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74" w:rsidRPr="00874C4B" w:rsidRDefault="00FC1574" w:rsidP="00FC15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4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C1574" w:rsidRPr="00874C4B" w:rsidRDefault="00FC1574" w:rsidP="00FC15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4B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Pr="00874C4B"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  <w:proofErr w:type="spellEnd"/>
      <w:r w:rsidRPr="00874C4B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</w:t>
      </w:r>
    </w:p>
    <w:p w:rsidR="00FC1574" w:rsidRPr="00874C4B" w:rsidRDefault="00FC1574" w:rsidP="00FC1574">
      <w:pPr>
        <w:pStyle w:val="a5"/>
        <w:rPr>
          <w:b/>
          <w:szCs w:val="24"/>
        </w:rPr>
      </w:pPr>
      <w:r w:rsidRPr="00874C4B">
        <w:rPr>
          <w:b/>
          <w:szCs w:val="24"/>
        </w:rPr>
        <w:t>в муниципальном общеобразовательном учреждении</w:t>
      </w:r>
    </w:p>
    <w:p w:rsidR="00FC1574" w:rsidRPr="00874C4B" w:rsidRDefault="00FC1574" w:rsidP="00FC1574">
      <w:pPr>
        <w:pStyle w:val="a5"/>
        <w:rPr>
          <w:b/>
          <w:szCs w:val="24"/>
        </w:rPr>
      </w:pPr>
      <w:r w:rsidRPr="00874C4B">
        <w:rPr>
          <w:b/>
          <w:szCs w:val="24"/>
        </w:rPr>
        <w:t>«Гимназия № 13»</w:t>
      </w:r>
      <w:r w:rsidR="00B230C3" w:rsidRPr="00874C4B">
        <w:rPr>
          <w:b/>
          <w:szCs w:val="24"/>
        </w:rPr>
        <w:t xml:space="preserve"> города Магадана.</w:t>
      </w:r>
    </w:p>
    <w:p w:rsidR="00FC1574" w:rsidRDefault="00FC1574" w:rsidP="00FC1574">
      <w:pPr>
        <w:pStyle w:val="a5"/>
        <w:rPr>
          <w:szCs w:val="24"/>
        </w:rPr>
      </w:pPr>
    </w:p>
    <w:p w:rsidR="00FC1574" w:rsidRPr="00DE1FE6" w:rsidRDefault="00FC1574" w:rsidP="00FC1574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1.1. Настоящее положение разработано в рамках перехода на ФГОС </w:t>
      </w:r>
      <w:r>
        <w:rPr>
          <w:color w:val="000000"/>
        </w:rPr>
        <w:t xml:space="preserve">ООО </w:t>
      </w:r>
      <w:r w:rsidRPr="00DE1FE6">
        <w:rPr>
          <w:color w:val="000000"/>
        </w:rPr>
        <w:t xml:space="preserve">и определяет порядок формирования и использования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как способа накопления и оценки индивидуальных </w:t>
      </w:r>
      <w:proofErr w:type="gramStart"/>
      <w:r w:rsidRPr="00DE1FE6">
        <w:rPr>
          <w:color w:val="000000"/>
        </w:rPr>
        <w:t>достижений</w:t>
      </w:r>
      <w:proofErr w:type="gramEnd"/>
      <w:r w:rsidRPr="00DE1FE6">
        <w:rPr>
          <w:color w:val="000000"/>
        </w:rPr>
        <w:t xml:space="preserve"> </w:t>
      </w:r>
      <w:r>
        <w:rPr>
          <w:color w:val="000000"/>
        </w:rPr>
        <w:t>обучающихся  на средней и старшей ступенях основного общего образования.</w:t>
      </w:r>
    </w:p>
    <w:p w:rsidR="00FC1574" w:rsidRPr="00FC1574" w:rsidRDefault="00FC1574" w:rsidP="00FC1574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1.2.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является способом фиксирования, накопления и оценки работ, результатов</w:t>
      </w:r>
      <w:r>
        <w:rPr>
          <w:color w:val="000000"/>
        </w:rPr>
        <w:t xml:space="preserve"> обучающихся</w:t>
      </w:r>
      <w:r w:rsidRPr="00DE1FE6">
        <w:rPr>
          <w:color w:val="000000"/>
        </w:rPr>
        <w:t xml:space="preserve">, свидетельствующих о его усилиях, прогрессе и достижениях в </w:t>
      </w:r>
      <w:r w:rsidRPr="00FC1574">
        <w:rPr>
          <w:color w:val="000000"/>
        </w:rPr>
        <w:t>разнообразных видах деятельности: учебной, творческой, социальной, коммуникативной</w:t>
      </w:r>
      <w:r w:rsidRPr="00FC1574">
        <w:t>, исследовательской и других видов деятельности</w:t>
      </w:r>
      <w:r>
        <w:t xml:space="preserve">. </w:t>
      </w:r>
    </w:p>
    <w:p w:rsidR="00FC1574" w:rsidRPr="00DE1FE6" w:rsidRDefault="00FC1574" w:rsidP="00FC1574">
      <w:pPr>
        <w:pStyle w:val="a3"/>
        <w:spacing w:after="0" w:afterAutospacing="0"/>
        <w:jc w:val="both"/>
      </w:pPr>
      <w:r w:rsidRPr="00DE1FE6">
        <w:rPr>
          <w:color w:val="000000"/>
        </w:rPr>
        <w:t>1.4. 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ученика – это комплекс документов, представляющих совокупность сертифицированных или </w:t>
      </w:r>
      <w:proofErr w:type="spellStart"/>
      <w:r w:rsidRPr="00DE1FE6">
        <w:rPr>
          <w:color w:val="000000"/>
        </w:rPr>
        <w:t>несертифицированых</w:t>
      </w:r>
      <w:proofErr w:type="spellEnd"/>
      <w:r w:rsidRPr="00DE1FE6">
        <w:rPr>
          <w:color w:val="000000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учащихся.</w:t>
      </w:r>
    </w:p>
    <w:p w:rsidR="00FC1574" w:rsidRPr="00DE1FE6" w:rsidRDefault="00FC1574" w:rsidP="00FC1574">
      <w:pPr>
        <w:pStyle w:val="a3"/>
        <w:spacing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1.5. 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служит для сбора </w:t>
      </w:r>
      <w:proofErr w:type="gramStart"/>
      <w:r w:rsidRPr="00DE1FE6">
        <w:rPr>
          <w:color w:val="000000"/>
        </w:rPr>
        <w:t>информации</w:t>
      </w:r>
      <w:proofErr w:type="gramEnd"/>
      <w:r w:rsidRPr="00DE1FE6">
        <w:rPr>
          <w:color w:val="000000"/>
        </w:rPr>
        <w:t xml:space="preserve"> о продвижении обучающегося в учебной деятельности, для оценки достижения планируемых результатов</w:t>
      </w:r>
      <w:r w:rsidR="00F91A00">
        <w:rPr>
          <w:color w:val="000000"/>
        </w:rPr>
        <w:t xml:space="preserve"> (предметных, </w:t>
      </w:r>
      <w:proofErr w:type="spellStart"/>
      <w:r w:rsidR="00F91A00">
        <w:rPr>
          <w:color w:val="000000"/>
        </w:rPr>
        <w:t>метапредметных</w:t>
      </w:r>
      <w:proofErr w:type="spellEnd"/>
      <w:r w:rsidR="00F91A00">
        <w:rPr>
          <w:color w:val="000000"/>
        </w:rPr>
        <w:t xml:space="preserve"> и личностных)</w:t>
      </w:r>
      <w:r w:rsidRPr="00DE1FE6">
        <w:rPr>
          <w:color w:val="000000"/>
        </w:rPr>
        <w:t xml:space="preserve"> освоения основной образовательной программы </w:t>
      </w:r>
      <w:r w:rsidR="00F91A00">
        <w:rPr>
          <w:color w:val="000000"/>
        </w:rPr>
        <w:t xml:space="preserve">основного общего </w:t>
      </w:r>
      <w:r w:rsidRPr="00DE1FE6">
        <w:rPr>
          <w:color w:val="000000"/>
        </w:rPr>
        <w:t>образования, отвечающих требованиям стандарта.</w:t>
      </w:r>
    </w:p>
    <w:p w:rsidR="00FC1574" w:rsidRPr="00DE1FE6" w:rsidRDefault="00FC1574" w:rsidP="00FC1574">
      <w:pPr>
        <w:pStyle w:val="a3"/>
        <w:spacing w:after="0" w:afterAutospacing="0"/>
        <w:jc w:val="both"/>
      </w:pPr>
      <w:r w:rsidRPr="00DE1FE6">
        <w:rPr>
          <w:color w:val="000000"/>
        </w:rPr>
        <w:t> </w:t>
      </w:r>
      <w:r w:rsidRPr="00DE1FE6">
        <w:rPr>
          <w:b/>
          <w:bCs/>
          <w:color w:val="000000"/>
        </w:rPr>
        <w:t xml:space="preserve">    2. Цели и задачи составления </w:t>
      </w:r>
      <w:proofErr w:type="spellStart"/>
      <w:r w:rsidRPr="00DE1FE6">
        <w:rPr>
          <w:b/>
          <w:bCs/>
          <w:color w:val="000000"/>
        </w:rPr>
        <w:t>Портфолио</w:t>
      </w:r>
      <w:proofErr w:type="spellEnd"/>
      <w:r w:rsidRPr="00DE1FE6">
        <w:rPr>
          <w:b/>
          <w:bCs/>
          <w:color w:val="000000"/>
        </w:rPr>
        <w:t>.</w:t>
      </w:r>
    </w:p>
    <w:p w:rsidR="00FC1574" w:rsidRPr="00DE1FE6" w:rsidRDefault="00FC1574" w:rsidP="00FC1574">
      <w:pPr>
        <w:pStyle w:val="a3"/>
        <w:spacing w:after="0" w:afterAutospacing="0"/>
        <w:jc w:val="both"/>
        <w:rPr>
          <w:color w:val="000000"/>
        </w:rPr>
      </w:pPr>
      <w:r w:rsidRPr="003B5958">
        <w:rPr>
          <w:b/>
          <w:i/>
          <w:color w:val="000000"/>
        </w:rPr>
        <w:t xml:space="preserve">2.1.Цель </w:t>
      </w:r>
      <w:proofErr w:type="spellStart"/>
      <w:r w:rsidRPr="003B5958">
        <w:rPr>
          <w:b/>
          <w:i/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FC1574" w:rsidRPr="003B5958" w:rsidRDefault="00FC1574" w:rsidP="00FC1574">
      <w:pPr>
        <w:pStyle w:val="a3"/>
        <w:spacing w:before="120" w:beforeAutospacing="0" w:after="0" w:afterAutospacing="0"/>
        <w:jc w:val="both"/>
        <w:rPr>
          <w:b/>
          <w:i/>
          <w:color w:val="000000"/>
        </w:rPr>
      </w:pPr>
      <w:r w:rsidRPr="00DE1FE6">
        <w:rPr>
          <w:color w:val="000000"/>
        </w:rPr>
        <w:t>2.2</w:t>
      </w:r>
      <w:r w:rsidRPr="003B5958">
        <w:rPr>
          <w:b/>
          <w:i/>
          <w:color w:val="000000"/>
        </w:rPr>
        <w:t xml:space="preserve">. Основными задачами составления </w:t>
      </w:r>
      <w:proofErr w:type="spellStart"/>
      <w:r w:rsidRPr="003B5958">
        <w:rPr>
          <w:b/>
          <w:i/>
          <w:color w:val="000000"/>
        </w:rPr>
        <w:t>Портфолио</w:t>
      </w:r>
      <w:proofErr w:type="spellEnd"/>
      <w:r w:rsidRPr="003B5958">
        <w:rPr>
          <w:b/>
          <w:i/>
          <w:color w:val="000000"/>
        </w:rPr>
        <w:t xml:space="preserve"> являются:</w:t>
      </w:r>
    </w:p>
    <w:p w:rsidR="00FC1574" w:rsidRPr="00DE1FE6" w:rsidRDefault="00F91A00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- поддержание  и поощрение  высокой учебной  мотивации</w:t>
      </w:r>
      <w:r w:rsidR="00FC1574" w:rsidRPr="00DE1FE6">
        <w:rPr>
          <w:color w:val="000000"/>
        </w:rPr>
        <w:t xml:space="preserve"> </w:t>
      </w:r>
      <w:proofErr w:type="gramStart"/>
      <w:r w:rsidR="00FC1574" w:rsidRPr="00DE1FE6">
        <w:rPr>
          <w:color w:val="000000"/>
        </w:rPr>
        <w:t>обучающихся</w:t>
      </w:r>
      <w:proofErr w:type="gramEnd"/>
      <w:r w:rsidR="00FC1574" w:rsidRPr="00DE1FE6">
        <w:rPr>
          <w:color w:val="000000"/>
        </w:rPr>
        <w:t>;</w:t>
      </w:r>
    </w:p>
    <w:p w:rsidR="00FC1574" w:rsidRPr="00DE1FE6" w:rsidRDefault="00F91A00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- поощрение</w:t>
      </w:r>
      <w:r w:rsidR="00FC1574" w:rsidRPr="00DE1FE6">
        <w:rPr>
          <w:color w:val="000000"/>
        </w:rPr>
        <w:t xml:space="preserve"> </w:t>
      </w:r>
      <w:r>
        <w:rPr>
          <w:color w:val="000000"/>
        </w:rPr>
        <w:t>активности и самостоятельности, расширение</w:t>
      </w:r>
      <w:r w:rsidR="00FC1574" w:rsidRPr="00DE1FE6">
        <w:rPr>
          <w:color w:val="000000"/>
        </w:rPr>
        <w:t xml:space="preserve"> возможности обучения и самообучения;</w:t>
      </w:r>
    </w:p>
    <w:p w:rsidR="00FC1574" w:rsidRPr="00DE1FE6" w:rsidRDefault="003B5958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</w:t>
      </w:r>
      <w:r w:rsidR="00F91A00">
        <w:rPr>
          <w:color w:val="000000"/>
        </w:rPr>
        <w:t>тие навыков</w:t>
      </w:r>
      <w:r w:rsidR="00FC1574" w:rsidRPr="00DE1FE6">
        <w:rPr>
          <w:color w:val="000000"/>
        </w:rPr>
        <w:t xml:space="preserve"> рефлексивной и оценочной (в том числе </w:t>
      </w:r>
      <w:proofErr w:type="spellStart"/>
      <w:r w:rsidR="00FC1574" w:rsidRPr="00DE1FE6">
        <w:rPr>
          <w:color w:val="000000"/>
        </w:rPr>
        <w:t>самооценочной</w:t>
      </w:r>
      <w:proofErr w:type="spellEnd"/>
      <w:r w:rsidR="00FC1574" w:rsidRPr="00DE1FE6">
        <w:rPr>
          <w:color w:val="000000"/>
        </w:rPr>
        <w:t>) деятельности обучающихся;</w:t>
      </w:r>
    </w:p>
    <w:p w:rsidR="00FC1574" w:rsidRPr="00DE1FE6" w:rsidRDefault="00F91A00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умения</w:t>
      </w:r>
      <w:r w:rsidR="00FC1574" w:rsidRPr="00DE1FE6">
        <w:rPr>
          <w:color w:val="000000"/>
        </w:rPr>
        <w:t xml:space="preserve"> учиться — </w:t>
      </w:r>
      <w:r>
        <w:rPr>
          <w:color w:val="000000"/>
        </w:rPr>
        <w:t>по</w:t>
      </w:r>
      <w:r w:rsidR="00FC1574" w:rsidRPr="00DE1FE6">
        <w:rPr>
          <w:color w:val="000000"/>
        </w:rPr>
        <w:t>ста</w:t>
      </w:r>
      <w:r>
        <w:rPr>
          <w:color w:val="000000"/>
        </w:rPr>
        <w:t>но</w:t>
      </w:r>
      <w:r w:rsidR="00FC1574" w:rsidRPr="00DE1FE6">
        <w:rPr>
          <w:color w:val="000000"/>
        </w:rPr>
        <w:t>в</w:t>
      </w:r>
      <w:r>
        <w:rPr>
          <w:color w:val="000000"/>
        </w:rPr>
        <w:t>ки</w:t>
      </w:r>
      <w:r w:rsidR="00FC1574" w:rsidRPr="00DE1FE6">
        <w:rPr>
          <w:color w:val="000000"/>
        </w:rPr>
        <w:t xml:space="preserve"> цели, планиро</w:t>
      </w:r>
      <w:r>
        <w:rPr>
          <w:color w:val="000000"/>
        </w:rPr>
        <w:t>вания и организации собственной учебной деятельности</w:t>
      </w:r>
      <w:r w:rsidR="00FC1574" w:rsidRPr="00DE1FE6">
        <w:rPr>
          <w:color w:val="000000"/>
        </w:rPr>
        <w:t>;</w:t>
      </w:r>
    </w:p>
    <w:p w:rsidR="00FC1574" w:rsidRPr="00DE1FE6" w:rsidRDefault="003B5958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- учёт</w:t>
      </w:r>
      <w:r w:rsidR="00FC1574" w:rsidRPr="00DE1FE6">
        <w:rPr>
          <w:color w:val="000000"/>
        </w:rPr>
        <w:t xml:space="preserve"> возрастны</w:t>
      </w:r>
      <w:r>
        <w:rPr>
          <w:color w:val="000000"/>
        </w:rPr>
        <w:t>х особенностей</w:t>
      </w:r>
      <w:r w:rsidR="00FC1574" w:rsidRPr="00DE1FE6">
        <w:rPr>
          <w:color w:val="000000"/>
        </w:rPr>
        <w:t xml:space="preserve"> </w:t>
      </w:r>
      <w:r>
        <w:rPr>
          <w:color w:val="000000"/>
        </w:rPr>
        <w:t>в развитии</w:t>
      </w:r>
      <w:r w:rsidR="00FC1574" w:rsidRPr="00DE1FE6">
        <w:rPr>
          <w:color w:val="000000"/>
        </w:rPr>
        <w:t xml:space="preserve"> универсальных учебных действий </w:t>
      </w:r>
      <w:r>
        <w:rPr>
          <w:color w:val="000000"/>
        </w:rPr>
        <w:t>об</w:t>
      </w:r>
      <w:r w:rsidR="00FC1574" w:rsidRPr="00DE1FE6">
        <w:rPr>
          <w:color w:val="000000"/>
        </w:rPr>
        <w:t>уча</w:t>
      </w:r>
      <w:r>
        <w:rPr>
          <w:color w:val="000000"/>
        </w:rPr>
        <w:t>ю</w:t>
      </w:r>
      <w:r w:rsidR="00FC1574" w:rsidRPr="00DE1FE6">
        <w:rPr>
          <w:color w:val="000000"/>
        </w:rPr>
        <w:t>щихся;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</w:t>
      </w:r>
      <w:r w:rsidR="003B5958">
        <w:rPr>
          <w:color w:val="000000"/>
        </w:rPr>
        <w:t>создание возможностей</w:t>
      </w:r>
      <w:r w:rsidRPr="00DE1FE6">
        <w:rPr>
          <w:color w:val="000000"/>
        </w:rPr>
        <w:t xml:space="preserve"> для успешной социализации</w:t>
      </w:r>
      <w:r w:rsidR="003B5958">
        <w:rPr>
          <w:color w:val="000000"/>
        </w:rPr>
        <w:t xml:space="preserve"> обучающихся</w:t>
      </w:r>
      <w:r w:rsidRPr="00DE1FE6">
        <w:rPr>
          <w:color w:val="000000"/>
        </w:rPr>
        <w:t>;</w:t>
      </w:r>
    </w:p>
    <w:p w:rsidR="00FC1574" w:rsidRPr="00DE1FE6" w:rsidRDefault="003B5958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- укрепление</w:t>
      </w:r>
      <w:r w:rsidR="00FC1574" w:rsidRPr="00DE1FE6">
        <w:rPr>
          <w:color w:val="000000"/>
        </w:rPr>
        <w:t xml:space="preserve"> взаимодействие с семьей</w:t>
      </w:r>
      <w:r>
        <w:rPr>
          <w:color w:val="000000"/>
        </w:rPr>
        <w:t xml:space="preserve"> обучающегося, повышение заинтересованности</w:t>
      </w:r>
      <w:r w:rsidR="00FC1574" w:rsidRPr="00DE1FE6">
        <w:rPr>
          <w:color w:val="000000"/>
        </w:rPr>
        <w:t xml:space="preserve"> родителей (законных представителей) в результатах развития ребенка и совместной педагогической деятельности со школой;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- активно</w:t>
      </w:r>
      <w:r w:rsidR="00FC57DB">
        <w:rPr>
          <w:color w:val="000000"/>
        </w:rPr>
        <w:t>е вовлечение</w:t>
      </w:r>
      <w:r w:rsidRPr="00DE1FE6">
        <w:rPr>
          <w:color w:val="000000"/>
        </w:rPr>
        <w:t xml:space="preserve">  </w:t>
      </w:r>
      <w:r w:rsidR="00FC57DB">
        <w:rPr>
          <w:color w:val="000000"/>
        </w:rPr>
        <w:t>об</w:t>
      </w:r>
      <w:r w:rsidRPr="00DE1FE6">
        <w:rPr>
          <w:color w:val="000000"/>
        </w:rPr>
        <w:t>уча</w:t>
      </w:r>
      <w:r w:rsidR="00FC57DB">
        <w:rPr>
          <w:color w:val="000000"/>
        </w:rPr>
        <w:t>ю</w:t>
      </w:r>
      <w:r w:rsidRPr="00DE1FE6">
        <w:rPr>
          <w:color w:val="000000"/>
        </w:rPr>
        <w:t>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bCs/>
        </w:rPr>
        <w:lastRenderedPageBreak/>
        <w:t>2</w:t>
      </w:r>
      <w:r w:rsidRPr="00DE1FE6">
        <w:rPr>
          <w:color w:val="000000"/>
        </w:rPr>
        <w:t xml:space="preserve">.3.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реализует  следующие функции образовательного процесса: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Диагностическую</w:t>
      </w:r>
      <w:proofErr w:type="gramEnd"/>
      <w:r w:rsidRPr="00DE1FE6">
        <w:rPr>
          <w:color w:val="000000"/>
        </w:rPr>
        <w:t xml:space="preserve">: фиксируются изменения и рост показателей за определенный период 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времени.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E1FE6">
        <w:rPr>
          <w:color w:val="000000"/>
        </w:rPr>
        <w:t>Целеполагания</w:t>
      </w:r>
      <w:proofErr w:type="spellEnd"/>
      <w:r w:rsidRPr="00DE1FE6">
        <w:rPr>
          <w:color w:val="000000"/>
        </w:rPr>
        <w:t>: поддерживает образовательные цели, сформулированные стандартом.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Мотивационную</w:t>
      </w:r>
      <w:proofErr w:type="gramEnd"/>
      <w:r w:rsidRPr="00DE1FE6">
        <w:rPr>
          <w:color w:val="000000"/>
        </w:rPr>
        <w:t>: поощряет детей, педагогов и родителей к взаимодействию в достижении положительных результатов.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Содержательную</w:t>
      </w:r>
      <w:proofErr w:type="gramEnd"/>
      <w:r w:rsidRPr="00DE1FE6">
        <w:rPr>
          <w:color w:val="000000"/>
        </w:rPr>
        <w:t>: максимально раскрывает спектр достижений и выполняемых работ.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Развивающую: обеспечивает непрерывность процесса развития, обучения и воспитания</w:t>
      </w:r>
    </w:p>
    <w:p w:rsidR="00FC1574" w:rsidRPr="00DE1FE6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от класса к классу.</w:t>
      </w:r>
    </w:p>
    <w:p w:rsidR="00FC1574" w:rsidRDefault="00FC1574" w:rsidP="00B230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Рейтинговую</w:t>
      </w:r>
      <w:proofErr w:type="gramEnd"/>
      <w:r w:rsidRPr="00DE1FE6">
        <w:rPr>
          <w:color w:val="000000"/>
        </w:rPr>
        <w:t>: показывает диапазон и уровень навыков и умений.</w:t>
      </w:r>
    </w:p>
    <w:p w:rsidR="00B230C3" w:rsidRPr="00DE1FE6" w:rsidRDefault="00B230C3" w:rsidP="00B230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1574" w:rsidRDefault="00FC1574" w:rsidP="00B230C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color w:val="000000"/>
        </w:rPr>
        <w:t>  </w:t>
      </w:r>
      <w:r w:rsidRPr="00DE1FE6">
        <w:rPr>
          <w:b/>
          <w:bCs/>
          <w:color w:val="000000"/>
        </w:rPr>
        <w:t xml:space="preserve">        3. Структура и содержание </w:t>
      </w:r>
      <w:proofErr w:type="spellStart"/>
      <w:r w:rsidRPr="00DE1FE6">
        <w:rPr>
          <w:b/>
          <w:bCs/>
          <w:color w:val="000000"/>
        </w:rPr>
        <w:t>Портфолио</w:t>
      </w:r>
      <w:proofErr w:type="spellEnd"/>
      <w:r w:rsidRPr="00DE1FE6">
        <w:rPr>
          <w:b/>
          <w:bCs/>
          <w:color w:val="000000"/>
        </w:rPr>
        <w:t xml:space="preserve"> </w:t>
      </w:r>
      <w:proofErr w:type="gramStart"/>
      <w:r w:rsidR="00FC57DB">
        <w:rPr>
          <w:b/>
          <w:bCs/>
          <w:color w:val="000000"/>
        </w:rPr>
        <w:t>обучающегося</w:t>
      </w:r>
      <w:proofErr w:type="gramEnd"/>
      <w:r w:rsidRPr="00DE1FE6">
        <w:rPr>
          <w:b/>
          <w:bCs/>
          <w:color w:val="000000"/>
        </w:rPr>
        <w:t>.</w:t>
      </w:r>
    </w:p>
    <w:p w:rsid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7DB" w:rsidRPr="00596BBD" w:rsidRDefault="00FC57DB" w:rsidP="00FC5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DB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230C3">
        <w:rPr>
          <w:rFonts w:ascii="Times New Roman" w:hAnsi="Times New Roman" w:cs="Times New Roman"/>
          <w:b/>
          <w:sz w:val="24"/>
          <w:szCs w:val="24"/>
        </w:rPr>
        <w:t>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Pr="00596BBD">
        <w:rPr>
          <w:rFonts w:ascii="Times New Roman" w:hAnsi="Times New Roman" w:cs="Times New Roman"/>
          <w:b/>
          <w:sz w:val="24"/>
          <w:szCs w:val="24"/>
        </w:rPr>
        <w:t>«</w:t>
      </w:r>
      <w:r w:rsidR="000975EA">
        <w:rPr>
          <w:rFonts w:ascii="Times New Roman" w:hAnsi="Times New Roman" w:cs="Times New Roman"/>
          <w:b/>
          <w:sz w:val="24"/>
          <w:szCs w:val="24"/>
        </w:rPr>
        <w:t>Мой</w:t>
      </w:r>
      <w:r w:rsidR="00137399">
        <w:rPr>
          <w:rFonts w:ascii="Times New Roman" w:hAnsi="Times New Roman" w:cs="Times New Roman"/>
          <w:b/>
          <w:sz w:val="24"/>
          <w:szCs w:val="24"/>
        </w:rPr>
        <w:t xml:space="preserve"> портрет</w:t>
      </w:r>
      <w:r w:rsidRPr="00596BBD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первый (титульный) лист (фамилия, имя, отчество, год рождения); </w:t>
      </w:r>
    </w:p>
    <w:p w:rsidR="00B230C3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D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C57DB">
        <w:rPr>
          <w:rFonts w:ascii="Times New Roman" w:hAnsi="Times New Roman" w:cs="Times New Roman"/>
          <w:sz w:val="24"/>
          <w:szCs w:val="24"/>
        </w:rPr>
        <w:t>, резюме, автобиография (по выбору учащегося).</w:t>
      </w:r>
    </w:p>
    <w:p w:rsidR="00FC57DB" w:rsidRPr="00FC57DB" w:rsidRDefault="00B230C3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C3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FC57DB"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Pr="00596BBD">
        <w:rPr>
          <w:rFonts w:ascii="Times New Roman" w:hAnsi="Times New Roman" w:cs="Times New Roman"/>
          <w:b/>
          <w:sz w:val="24"/>
          <w:szCs w:val="24"/>
        </w:rPr>
        <w:t>«Планируемые результаты»</w:t>
      </w:r>
    </w:p>
    <w:p w:rsidR="00671B1F" w:rsidRPr="00596BBD" w:rsidRDefault="003050BC" w:rsidP="00FC5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FC57DB" w:rsidRPr="00FC57DB">
        <w:rPr>
          <w:rFonts w:ascii="Times New Roman" w:hAnsi="Times New Roman" w:cs="Times New Roman"/>
          <w:b/>
          <w:sz w:val="24"/>
          <w:szCs w:val="24"/>
        </w:rPr>
        <w:t>.</w:t>
      </w:r>
      <w:r w:rsidR="00FC57DB"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="00671B1F" w:rsidRPr="00596BBD">
        <w:rPr>
          <w:rFonts w:ascii="Times New Roman" w:hAnsi="Times New Roman" w:cs="Times New Roman"/>
          <w:b/>
          <w:sz w:val="24"/>
          <w:szCs w:val="24"/>
        </w:rPr>
        <w:t>«Портфель моих</w:t>
      </w:r>
      <w:r w:rsidR="00B230C3" w:rsidRPr="00596BBD">
        <w:rPr>
          <w:rFonts w:ascii="Times New Roman" w:hAnsi="Times New Roman" w:cs="Times New Roman"/>
          <w:b/>
          <w:sz w:val="24"/>
          <w:szCs w:val="24"/>
        </w:rPr>
        <w:t xml:space="preserve"> учебных </w:t>
      </w:r>
      <w:r w:rsidR="00671B1F" w:rsidRPr="00596BBD">
        <w:rPr>
          <w:rFonts w:ascii="Times New Roman" w:hAnsi="Times New Roman" w:cs="Times New Roman"/>
          <w:b/>
          <w:sz w:val="24"/>
          <w:szCs w:val="24"/>
        </w:rPr>
        <w:t xml:space="preserve"> достижений»</w:t>
      </w:r>
    </w:p>
    <w:p w:rsidR="00671B1F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3.2.1. Обязательной составляющей портфеля достижений являются материалы </w:t>
      </w:r>
      <w:r w:rsidRPr="00E8139F">
        <w:rPr>
          <w:rFonts w:ascii="Times New Roman" w:hAnsi="Times New Roman" w:cs="Times New Roman"/>
          <w:i/>
          <w:sz w:val="24"/>
          <w:szCs w:val="24"/>
        </w:rPr>
        <w:t>стартовой диагностики, промежуточных и итоговых стандартизированных работ</w:t>
      </w:r>
      <w:r w:rsidRPr="00E8139F">
        <w:rPr>
          <w:rFonts w:ascii="Times New Roman" w:hAnsi="Times New Roman" w:cs="Times New Roman"/>
          <w:sz w:val="24"/>
          <w:szCs w:val="24"/>
        </w:rPr>
        <w:t xml:space="preserve"> </w:t>
      </w:r>
      <w:r w:rsidRPr="00DE1FE6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3050BC" w:rsidRPr="00E8139F" w:rsidRDefault="003050BC" w:rsidP="003050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230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обучающихся 5</w:t>
      </w:r>
      <w:r w:rsidRPr="00FC57DB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FC57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5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составляющей также являются: </w:t>
      </w:r>
      <w:r w:rsidRPr="00E8139F">
        <w:rPr>
          <w:rFonts w:ascii="Times New Roman" w:hAnsi="Times New Roman" w:cs="Times New Roman"/>
          <w:i/>
          <w:sz w:val="24"/>
          <w:szCs w:val="24"/>
        </w:rPr>
        <w:t xml:space="preserve">средний балл годовых оценок; </w:t>
      </w:r>
      <w:r w:rsidR="00E8139F">
        <w:rPr>
          <w:rFonts w:ascii="Times New Roman" w:hAnsi="Times New Roman" w:cs="Times New Roman"/>
          <w:i/>
          <w:sz w:val="24"/>
          <w:szCs w:val="24"/>
        </w:rPr>
        <w:t>9,11</w:t>
      </w:r>
      <w:r w:rsidRPr="00E81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39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8139F">
        <w:rPr>
          <w:rFonts w:ascii="Times New Roman" w:hAnsi="Times New Roman" w:cs="Times New Roman"/>
          <w:i/>
          <w:sz w:val="24"/>
          <w:szCs w:val="24"/>
        </w:rPr>
        <w:t xml:space="preserve">. – результаты государственной (итоговой) аттестации: </w:t>
      </w:r>
    </w:p>
    <w:p w:rsidR="003050BC" w:rsidRPr="00FC57DB" w:rsidRDefault="003050BC" w:rsidP="0030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математика; </w:t>
      </w:r>
    </w:p>
    <w:p w:rsidR="003050BC" w:rsidRPr="00FC57DB" w:rsidRDefault="003050BC" w:rsidP="0030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русский язык; </w:t>
      </w:r>
    </w:p>
    <w:p w:rsidR="003050BC" w:rsidRPr="00FC57DB" w:rsidRDefault="003050BC" w:rsidP="00E8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>- экзамен</w:t>
      </w:r>
      <w:r w:rsidR="00E8139F">
        <w:rPr>
          <w:rFonts w:ascii="Times New Roman" w:hAnsi="Times New Roman" w:cs="Times New Roman"/>
          <w:sz w:val="24"/>
          <w:szCs w:val="24"/>
        </w:rPr>
        <w:t>ы</w:t>
      </w:r>
      <w:r w:rsidRPr="00FC57DB">
        <w:rPr>
          <w:rFonts w:ascii="Times New Roman" w:hAnsi="Times New Roman" w:cs="Times New Roman"/>
          <w:sz w:val="24"/>
          <w:szCs w:val="24"/>
        </w:rPr>
        <w:t xml:space="preserve"> по выбору </w:t>
      </w:r>
    </w:p>
    <w:p w:rsidR="003050BC" w:rsidRPr="00FC57DB" w:rsidRDefault="003050BC" w:rsidP="0030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средний балл аттестата; </w:t>
      </w:r>
    </w:p>
    <w:p w:rsidR="003050BC" w:rsidRPr="00FC57DB" w:rsidRDefault="00E8139F" w:rsidP="00305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0BC" w:rsidRPr="00FC57DB">
        <w:rPr>
          <w:rFonts w:ascii="Times New Roman" w:hAnsi="Times New Roman" w:cs="Times New Roman"/>
          <w:sz w:val="24"/>
          <w:szCs w:val="24"/>
        </w:rPr>
        <w:t xml:space="preserve">результаты муниципальных тестирований, репетиционных, пробных экзаменов, </w:t>
      </w:r>
    </w:p>
    <w:p w:rsidR="003050BC" w:rsidRPr="00FC57DB" w:rsidRDefault="003050BC" w:rsidP="0030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итогового тестирования. 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3.2.2. Остальные </w:t>
      </w:r>
      <w:r w:rsidR="003050BC">
        <w:rPr>
          <w:rFonts w:ascii="Times New Roman" w:hAnsi="Times New Roman" w:cs="Times New Roman"/>
          <w:sz w:val="24"/>
          <w:szCs w:val="24"/>
        </w:rPr>
        <w:t xml:space="preserve">материалы, демонстрирующие  предметные результаты </w:t>
      </w:r>
      <w:r w:rsidRPr="00DE1FE6">
        <w:rPr>
          <w:rFonts w:ascii="Times New Roman" w:hAnsi="Times New Roman" w:cs="Times New Roman"/>
          <w:sz w:val="24"/>
          <w:szCs w:val="24"/>
        </w:rPr>
        <w:t xml:space="preserve">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Примерами такого рода работ могут быть: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русскому и литературному чтению</w:t>
      </w:r>
      <w:r w:rsidRPr="00DE1FE6">
        <w:rPr>
          <w:rFonts w:ascii="Times New Roman" w:hAnsi="Times New Roman" w:cs="Times New Roman"/>
          <w:sz w:val="24"/>
          <w:szCs w:val="24"/>
        </w:rPr>
        <w:t xml:space="preserve">, </w:t>
      </w:r>
      <w:r w:rsidRPr="00DE1FE6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т.п.;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математике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</w:t>
      </w:r>
      <w:r w:rsidR="003050BC">
        <w:rPr>
          <w:rFonts w:ascii="Times New Roman" w:hAnsi="Times New Roman" w:cs="Times New Roman"/>
          <w:b/>
          <w:sz w:val="24"/>
          <w:szCs w:val="24"/>
        </w:rPr>
        <w:t xml:space="preserve"> предметам естественного цикла </w:t>
      </w:r>
      <w:r w:rsidRPr="00DE1FE6">
        <w:rPr>
          <w:rFonts w:ascii="Times New Roman" w:hAnsi="Times New Roman" w:cs="Times New Roman"/>
          <w:sz w:val="24"/>
          <w:szCs w:val="24"/>
        </w:rPr>
        <w:t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и·т.п.;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lastRenderedPageBreak/>
        <w:t>- по предметам эстетического цикла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аудиозаписи, фото</w:t>
      </w:r>
      <w:r w:rsidRPr="00DE1FE6">
        <w:rPr>
          <w:rFonts w:ascii="Times New Roman" w:hAnsi="Times New Roman" w:cs="Times New Roman"/>
          <w:sz w:val="24"/>
          <w:szCs w:val="24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технологии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фото</w:t>
      </w:r>
      <w:r w:rsidRPr="00DE1FE6">
        <w:rPr>
          <w:rFonts w:ascii="Times New Roman" w:hAnsi="Times New Roman" w:cs="Times New Roman"/>
          <w:sz w:val="24"/>
          <w:szCs w:val="24"/>
        </w:rPr>
        <w:noBreakHyphen/>
        <w:t xml:space="preserve">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671B1F" w:rsidRPr="00DE1FE6" w:rsidRDefault="00671B1F" w:rsidP="00671B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физкультуре</w:t>
      </w:r>
      <w:r w:rsidRPr="00DE1FE6">
        <w:rPr>
          <w:rFonts w:ascii="Times New Roman" w:hAnsi="Times New Roman" w:cs="Times New Roman"/>
          <w:sz w:val="24"/>
          <w:szCs w:val="24"/>
        </w:rPr>
        <w:t xml:space="preserve"> -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671B1F" w:rsidRPr="00DE1FE6" w:rsidRDefault="00C0402D" w:rsidP="00671B1F">
      <w:pPr>
        <w:pStyle w:val="a3"/>
        <w:spacing w:after="0" w:afterAutospacing="0" w:line="238" w:lineRule="atLeast"/>
        <w:jc w:val="both"/>
      </w:pPr>
      <w:r>
        <w:t xml:space="preserve">3.2.3. </w:t>
      </w:r>
      <w:r w:rsidR="00671B1F" w:rsidRPr="00DE1FE6">
        <w:t xml:space="preserve">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</w:t>
      </w:r>
      <w:r w:rsidR="00671B1F" w:rsidRPr="00DE1FE6">
        <w:t>уча</w:t>
      </w:r>
      <w:r>
        <w:t>ю</w:t>
      </w:r>
      <w:r w:rsidR="00671B1F" w:rsidRPr="00DE1FE6">
        <w:t>щегося</w:t>
      </w:r>
      <w:proofErr w:type="gramEnd"/>
      <w:r w:rsidR="00671B1F" w:rsidRPr="00DE1FE6">
        <w:t>.</w:t>
      </w:r>
    </w:p>
    <w:p w:rsidR="00671B1F" w:rsidRDefault="00671B1F" w:rsidP="00FC5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7DB" w:rsidRPr="00E8139F" w:rsidRDefault="00FC57DB" w:rsidP="00FC5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DB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E8139F">
        <w:rPr>
          <w:rFonts w:ascii="Times New Roman" w:hAnsi="Times New Roman" w:cs="Times New Roman"/>
          <w:b/>
          <w:sz w:val="24"/>
          <w:szCs w:val="24"/>
        </w:rPr>
        <w:t>. «</w:t>
      </w:r>
      <w:r w:rsidR="0005488B">
        <w:rPr>
          <w:rFonts w:ascii="Times New Roman" w:hAnsi="Times New Roman" w:cs="Times New Roman"/>
          <w:b/>
          <w:sz w:val="24"/>
          <w:szCs w:val="24"/>
        </w:rPr>
        <w:t>Портфель работ</w:t>
      </w:r>
      <w:r w:rsidRPr="00E8139F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FC57DB" w:rsidRPr="00FC57DB" w:rsidRDefault="0005488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FC57DB" w:rsidRPr="00FC57DB">
        <w:rPr>
          <w:rFonts w:ascii="Times New Roman" w:hAnsi="Times New Roman" w:cs="Times New Roman"/>
          <w:sz w:val="24"/>
          <w:szCs w:val="24"/>
        </w:rPr>
        <w:t xml:space="preserve"> исследовательские проекты, статьи, творческие работы и др.;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грамоты, дипломы, свидетельства, удостоверения, сертификаты и другие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документы, демонстрирующие высокую результативность в той или иной области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фотографии, вырезки, копии из средств массовой информации: газет, журналов и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других изданий;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видеоматериалы (телепередачи), демонстрирующие высокую результативность;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информация, подтверждающая личную учебную инициативу: курсы, тренинги,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трудовой опыт; самостоятельность работы;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карта краткосрочных и долгосрочных планов образования и карьеры; </w:t>
      </w:r>
    </w:p>
    <w:p w:rsidR="00FC57DB" w:rsidRPr="00FC57DB" w:rsidRDefault="00FC57DB" w:rsidP="00FC5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зачетный лист посещенных элективных курсов, факультативов. </w:t>
      </w:r>
    </w:p>
    <w:p w:rsidR="00FC1574" w:rsidRPr="00DE1FE6" w:rsidRDefault="00FC1574" w:rsidP="00FC1574">
      <w:pPr>
        <w:pStyle w:val="a3"/>
        <w:spacing w:after="0" w:afterAutospacing="0" w:line="238" w:lineRule="atLeast"/>
        <w:jc w:val="both"/>
      </w:pPr>
      <w:r w:rsidRPr="00DE1FE6">
        <w:rPr>
          <w:b/>
        </w:rPr>
        <w:t xml:space="preserve">3.5. </w:t>
      </w:r>
      <w:r w:rsidR="00874C4B">
        <w:rPr>
          <w:b/>
        </w:rPr>
        <w:t xml:space="preserve"> Раздел </w:t>
      </w:r>
      <w:r w:rsidRPr="00DE1FE6">
        <w:rPr>
          <w:b/>
        </w:rPr>
        <w:t>«</w:t>
      </w:r>
      <w:proofErr w:type="spellStart"/>
      <w:r w:rsidRPr="00DE1FE6">
        <w:rPr>
          <w:b/>
        </w:rPr>
        <w:t>Портфолио</w:t>
      </w:r>
      <w:proofErr w:type="spellEnd"/>
      <w:r w:rsidRPr="00DE1FE6">
        <w:rPr>
          <w:b/>
        </w:rPr>
        <w:t xml:space="preserve"> отзывов»   включает:</w:t>
      </w:r>
    </w:p>
    <w:p w:rsidR="00FC1574" w:rsidRPr="00DE1FE6" w:rsidRDefault="00FC1574" w:rsidP="00FC15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39F">
        <w:rPr>
          <w:rFonts w:ascii="Times New Roman" w:hAnsi="Times New Roman" w:cs="Times New Roman"/>
          <w:sz w:val="24"/>
          <w:szCs w:val="24"/>
        </w:rPr>
        <w:t>систематизированные материалы наблюдений</w:t>
      </w:r>
      <w:r w:rsidRPr="00DE1FE6">
        <w:rPr>
          <w:rFonts w:ascii="Times New Roman" w:hAnsi="Times New Roman" w:cs="Times New Roman"/>
          <w:sz w:val="24"/>
          <w:szCs w:val="24"/>
        </w:rPr>
        <w:t xml:space="preserve"> (оценочные листы, </w:t>
      </w:r>
      <w:r w:rsidR="00303719">
        <w:rPr>
          <w:rFonts w:ascii="Times New Roman" w:hAnsi="Times New Roman" w:cs="Times New Roman"/>
          <w:sz w:val="24"/>
          <w:szCs w:val="24"/>
        </w:rPr>
        <w:t xml:space="preserve">листы активности, </w:t>
      </w:r>
      <w:r w:rsidRPr="00DE1FE6">
        <w:rPr>
          <w:rFonts w:ascii="Times New Roman" w:hAnsi="Times New Roman" w:cs="Times New Roman"/>
          <w:sz w:val="24"/>
          <w:szCs w:val="24"/>
        </w:rPr>
        <w:t xml:space="preserve">материалы и листы наблюдений и т.п.) за процессом овладения универсальными учебными действиями, которые ведут </w:t>
      </w:r>
      <w:r w:rsidR="00874C4B"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Pr="00DE1FE6">
        <w:rPr>
          <w:rFonts w:ascii="Times New Roman" w:hAnsi="Times New Roman" w:cs="Times New Roman"/>
          <w:sz w:val="24"/>
          <w:szCs w:val="24"/>
        </w:rPr>
        <w:t xml:space="preserve"> и </w:t>
      </w:r>
      <w:r w:rsidR="00874C4B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DE1FE6">
        <w:rPr>
          <w:rFonts w:ascii="Times New Roman" w:hAnsi="Times New Roman" w:cs="Times New Roman"/>
          <w:sz w:val="24"/>
          <w:szCs w:val="24"/>
        </w:rPr>
        <w:t>, школьный психолог  и другие непосредственные участники образовательного процесса;</w:t>
      </w:r>
    </w:p>
    <w:p w:rsidR="00FC1574" w:rsidRPr="00DE1FE6" w:rsidRDefault="00FC1574" w:rsidP="00FC1574">
      <w:pPr>
        <w:shd w:val="clear" w:color="auto" w:fill="FCFCFC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</w:p>
    <w:p w:rsidR="00FC1574" w:rsidRPr="00DE1FE6" w:rsidRDefault="00FC1574" w:rsidP="00FC1574">
      <w:pPr>
        <w:shd w:val="clear" w:color="auto" w:fill="FCFCFC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- анализ самим  школьником  своей деятельности.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E8139F">
        <w:rPr>
          <w:b/>
        </w:rPr>
        <w:t xml:space="preserve">3.6. </w:t>
      </w:r>
      <w:proofErr w:type="gramStart"/>
      <w:r w:rsidR="00874C4B" w:rsidRPr="00E8139F">
        <w:rPr>
          <w:b/>
          <w:color w:val="000000"/>
        </w:rPr>
        <w:t>Раздел «</w:t>
      </w:r>
      <w:proofErr w:type="spellStart"/>
      <w:r w:rsidR="00874C4B" w:rsidRPr="00E8139F">
        <w:rPr>
          <w:b/>
          <w:color w:val="000000"/>
        </w:rPr>
        <w:t>Портфолио</w:t>
      </w:r>
      <w:proofErr w:type="spellEnd"/>
      <w:r w:rsidR="00874C4B" w:rsidRPr="00E8139F">
        <w:rPr>
          <w:b/>
          <w:color w:val="000000"/>
        </w:rPr>
        <w:t xml:space="preserve"> достижений в документах</w:t>
      </w:r>
      <w:r w:rsidRPr="00E8139F">
        <w:rPr>
          <w:b/>
          <w:color w:val="000000"/>
        </w:rPr>
        <w:t>»</w:t>
      </w:r>
      <w:r w:rsidR="00874C4B">
        <w:rPr>
          <w:color w:val="000000"/>
        </w:rPr>
        <w:t xml:space="preserve"> включает</w:t>
      </w:r>
      <w:r w:rsidRPr="00DE1FE6">
        <w:rPr>
          <w:color w:val="000000"/>
        </w:rPr>
        <w:t xml:space="preserve">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FC1574" w:rsidRPr="00DE1FE6" w:rsidRDefault="00FC1574" w:rsidP="00FC15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3.7. 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</w:t>
      </w:r>
      <w:r w:rsidRPr="00DE1FE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достижениях конкретного ученика, его продвижении во всех наиболее значимых аспектах обучения в начальной школе. </w:t>
      </w:r>
    </w:p>
    <w:p w:rsidR="00FC1574" w:rsidRPr="00DE1FE6" w:rsidRDefault="00FC1574" w:rsidP="00FC1574">
      <w:pPr>
        <w:spacing w:before="120" w:after="0"/>
        <w:jc w:val="both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  <w:sz w:val="24"/>
          <w:szCs w:val="24"/>
        </w:rPr>
        <w:t>3.8.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 федеральном  государственном образовательном Стандарте.</w:t>
      </w:r>
      <w:r w:rsidRPr="00DE1FE6">
        <w:rPr>
          <w:rFonts w:ascii="Times New Roman" w:hAnsi="Times New Roman" w:cs="Times New Roman"/>
        </w:rPr>
        <w:t xml:space="preserve"> </w:t>
      </w:r>
    </w:p>
    <w:p w:rsidR="00FC1574" w:rsidRPr="00DE1FE6" w:rsidRDefault="00FC1574" w:rsidP="00FC1574">
      <w:pPr>
        <w:pStyle w:val="a3"/>
        <w:spacing w:after="0" w:afterAutospacing="0" w:line="238" w:lineRule="atLeast"/>
        <w:jc w:val="both"/>
        <w:rPr>
          <w:b/>
          <w:color w:val="000000"/>
        </w:rPr>
      </w:pPr>
      <w:r w:rsidRPr="00DE1FE6">
        <w:rPr>
          <w:b/>
          <w:bCs/>
          <w:iCs/>
        </w:rPr>
        <w:t>4</w:t>
      </w:r>
      <w:r w:rsidRPr="00DE1FE6">
        <w:rPr>
          <w:b/>
          <w:color w:val="000000"/>
        </w:rPr>
        <w:t xml:space="preserve">. Порядок формирования </w:t>
      </w:r>
      <w:proofErr w:type="spellStart"/>
      <w:r w:rsidRPr="00DE1FE6">
        <w:rPr>
          <w:b/>
          <w:color w:val="000000"/>
        </w:rPr>
        <w:t>портфолио</w:t>
      </w:r>
      <w:proofErr w:type="spellEnd"/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rFonts w:eastAsiaTheme="minorHAnsi"/>
          <w:lang w:eastAsia="en-US"/>
        </w:rPr>
        <w:t xml:space="preserve">4.1. </w:t>
      </w:r>
      <w:proofErr w:type="spellStart"/>
      <w:r w:rsidRPr="00DE1FE6">
        <w:rPr>
          <w:rFonts w:eastAsiaTheme="minorHAnsi"/>
          <w:lang w:eastAsia="en-US"/>
        </w:rPr>
        <w:t>Портфолио</w:t>
      </w:r>
      <w:proofErr w:type="spellEnd"/>
      <w:r w:rsidRPr="00DE1FE6">
        <w:rPr>
          <w:rFonts w:eastAsiaTheme="minorHAnsi"/>
          <w:lang w:eastAsia="en-US"/>
        </w:rPr>
        <w:t xml:space="preserve"> ученика является одной из составляющих системы </w:t>
      </w:r>
      <w:proofErr w:type="gramStart"/>
      <w:r w:rsidRPr="00DE1FE6">
        <w:rPr>
          <w:rFonts w:eastAsiaTheme="minorHAnsi"/>
          <w:lang w:eastAsia="en-US"/>
        </w:rPr>
        <w:t>оценки</w:t>
      </w:r>
      <w:r w:rsidRPr="00DE1FE6">
        <w:rPr>
          <w:color w:val="000000"/>
        </w:rPr>
        <w:t xml:space="preserve"> достижения планируемых результатов освоения осно</w:t>
      </w:r>
      <w:r w:rsidR="00874C4B">
        <w:rPr>
          <w:color w:val="000000"/>
        </w:rPr>
        <w:t>вной образовательной программы О</w:t>
      </w:r>
      <w:r w:rsidRPr="00DE1FE6">
        <w:rPr>
          <w:color w:val="000000"/>
        </w:rPr>
        <w:t>ОО</w:t>
      </w:r>
      <w:proofErr w:type="gramEnd"/>
      <w:r w:rsidRPr="00DE1FE6">
        <w:rPr>
          <w:color w:val="000000"/>
        </w:rPr>
        <w:t xml:space="preserve"> и играет важную роль для определения вектора его дальнейшего развития и обучения.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4.2. Пе</w:t>
      </w:r>
      <w:r w:rsidR="00E8139F">
        <w:rPr>
          <w:color w:val="000000"/>
        </w:rPr>
        <w:t xml:space="preserve">риод составления </w:t>
      </w:r>
      <w:proofErr w:type="spellStart"/>
      <w:r w:rsidR="00E8139F">
        <w:rPr>
          <w:color w:val="000000"/>
        </w:rPr>
        <w:t>портфолио</w:t>
      </w:r>
      <w:proofErr w:type="spellEnd"/>
      <w:r w:rsidR="00E8139F">
        <w:rPr>
          <w:color w:val="000000"/>
        </w:rPr>
        <w:t xml:space="preserve"> – 5-11 класс</w:t>
      </w:r>
      <w:r w:rsidRPr="00DE1FE6">
        <w:rPr>
          <w:color w:val="000000"/>
        </w:rPr>
        <w:t xml:space="preserve"> (</w:t>
      </w:r>
      <w:r w:rsidR="00E8139F">
        <w:rPr>
          <w:color w:val="000000"/>
        </w:rPr>
        <w:t>отдельно</w:t>
      </w:r>
      <w:r w:rsidRPr="00DE1FE6">
        <w:rPr>
          <w:color w:val="000000"/>
        </w:rPr>
        <w:t xml:space="preserve">1-4 классы начальной школы). </w:t>
      </w:r>
      <w:proofErr w:type="spellStart"/>
      <w:r w:rsidRPr="00DE1FE6">
        <w:t>Портфолио</w:t>
      </w:r>
      <w:proofErr w:type="spellEnd"/>
      <w:r w:rsidRPr="00DE1FE6">
        <w:t xml:space="preserve"> оформляется в папке-накопителе с файлами на бумажных носителях и/или в электронном виде.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4.3. Ответственность за организацию формирования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и систематическое </w:t>
      </w:r>
      <w:proofErr w:type="gramStart"/>
      <w:r w:rsidRPr="00DE1FE6">
        <w:rPr>
          <w:color w:val="000000"/>
        </w:rPr>
        <w:t>заполнение</w:t>
      </w:r>
      <w:proofErr w:type="gramEnd"/>
      <w:r w:rsidRPr="00DE1FE6">
        <w:rPr>
          <w:color w:val="000000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4.4.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хранится в классном помещении школы в течение всего времени пребывания ребенка в нем. При переводе ребенка в другое образовательное учреждение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выдается на руки родителям (законным представителям) вместе с личным делом (медицинской картой) ребенка.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 xml:space="preserve">4.5. </w:t>
      </w:r>
      <w:proofErr w:type="gramStart"/>
      <w:r w:rsidRPr="00DE1FE6">
        <w:rPr>
          <w:color w:val="000000"/>
        </w:rPr>
        <w:t xml:space="preserve">В формировании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участвуют: учащиеся,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Pr="00DE1FE6">
        <w:t xml:space="preserve"> </w:t>
      </w:r>
      <w:proofErr w:type="gramEnd"/>
    </w:p>
    <w:p w:rsidR="00FC1574" w:rsidRPr="00DE1FE6" w:rsidRDefault="00E8139F" w:rsidP="00FC1574">
      <w:pPr>
        <w:pStyle w:val="a3"/>
        <w:spacing w:before="120" w:beforeAutospacing="0" w:after="0" w:afterAutospacing="0"/>
        <w:jc w:val="both"/>
      </w:pPr>
      <w:r>
        <w:rPr>
          <w:color w:val="000000"/>
        </w:rPr>
        <w:t>4.6. Обу</w:t>
      </w:r>
      <w:r w:rsidR="00FC1574" w:rsidRPr="00DE1FE6">
        <w:rPr>
          <w:color w:val="000000"/>
        </w:rPr>
        <w:t>ча</w:t>
      </w:r>
      <w:r>
        <w:rPr>
          <w:color w:val="000000"/>
        </w:rPr>
        <w:t>ю</w:t>
      </w:r>
      <w:r w:rsidR="00FC1574" w:rsidRPr="00DE1FE6">
        <w:rPr>
          <w:color w:val="000000"/>
        </w:rPr>
        <w:t>щиеся с помощью родителей или их законных представителей:</w:t>
      </w:r>
    </w:p>
    <w:p w:rsidR="00596BBD" w:rsidRPr="00596BBD" w:rsidRDefault="00FC1574" w:rsidP="0059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</w:rPr>
        <w:t>- Осу</w:t>
      </w:r>
      <w:r w:rsidR="00596BBD" w:rsidRPr="00596BBD">
        <w:rPr>
          <w:rFonts w:ascii="Times New Roman" w:hAnsi="Times New Roman" w:cs="Times New Roman"/>
          <w:color w:val="000000"/>
          <w:sz w:val="24"/>
          <w:szCs w:val="24"/>
        </w:rPr>
        <w:t xml:space="preserve">ществляют  заполнение разделов: </w:t>
      </w:r>
      <w:r w:rsidR="00596BBD" w:rsidRPr="00596BBD">
        <w:rPr>
          <w:rFonts w:ascii="Times New Roman" w:hAnsi="Times New Roman" w:cs="Times New Roman"/>
          <w:b/>
          <w:sz w:val="24"/>
          <w:szCs w:val="24"/>
        </w:rPr>
        <w:t>«Общие данные»,</w:t>
      </w:r>
      <w:r w:rsidR="00596BBD" w:rsidRPr="00596BBD">
        <w:rPr>
          <w:rFonts w:ascii="Times New Roman" w:hAnsi="Times New Roman" w:cs="Times New Roman"/>
          <w:sz w:val="24"/>
          <w:szCs w:val="24"/>
        </w:rPr>
        <w:t xml:space="preserve"> </w:t>
      </w:r>
      <w:r w:rsidR="00596BBD" w:rsidRPr="00596BBD">
        <w:rPr>
          <w:rFonts w:ascii="Times New Roman" w:hAnsi="Times New Roman" w:cs="Times New Roman"/>
          <w:b/>
          <w:sz w:val="24"/>
          <w:szCs w:val="24"/>
        </w:rPr>
        <w:t>«Планируемые результаты»,</w:t>
      </w:r>
    </w:p>
    <w:p w:rsidR="00FC1574" w:rsidRPr="00596BBD" w:rsidRDefault="00596BBD" w:rsidP="00596BBD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596BBD">
        <w:rPr>
          <w:b/>
        </w:rPr>
        <w:t xml:space="preserve"> «Перечень моих достижений»,</w:t>
      </w:r>
      <w:r w:rsidRPr="00596BBD">
        <w:t xml:space="preserve"> </w:t>
      </w:r>
      <w:r w:rsidR="00FC1574" w:rsidRPr="00596BBD">
        <w:rPr>
          <w:color w:val="000000"/>
        </w:rPr>
        <w:t xml:space="preserve"> </w:t>
      </w:r>
      <w:r w:rsidRPr="00596BBD">
        <w:rPr>
          <w:b/>
          <w:color w:val="000000"/>
        </w:rPr>
        <w:t>«</w:t>
      </w:r>
      <w:proofErr w:type="spellStart"/>
      <w:r w:rsidRPr="00596BBD">
        <w:rPr>
          <w:b/>
          <w:color w:val="000000"/>
        </w:rPr>
        <w:t>Портфолио</w:t>
      </w:r>
      <w:proofErr w:type="spellEnd"/>
      <w:r w:rsidRPr="00596BBD">
        <w:rPr>
          <w:b/>
          <w:color w:val="000000"/>
        </w:rPr>
        <w:t xml:space="preserve"> достижений в документах»</w:t>
      </w:r>
      <w:r w:rsidRPr="00596BBD">
        <w:rPr>
          <w:color w:val="000000"/>
        </w:rPr>
        <w:t xml:space="preserve">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Оформляют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в соответствии с утвержденной структурой в папке с файлами;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При оформлении соблюдают систематичность и регулярность ведения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, достоверность сведений, предоставленных в </w:t>
      </w:r>
      <w:proofErr w:type="spellStart"/>
      <w:r w:rsidRPr="00DE1FE6">
        <w:rPr>
          <w:color w:val="000000"/>
        </w:rPr>
        <w:t>Порфолио</w:t>
      </w:r>
      <w:proofErr w:type="spellEnd"/>
      <w:r w:rsidRPr="00DE1FE6">
        <w:rPr>
          <w:color w:val="000000"/>
        </w:rPr>
        <w:t xml:space="preserve">, аккуратность и эстетичность оформления, разборчивость при ведении записей, целостность представленных материалов, наглядность;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Могут презентовать  содержание своего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на классном собрании, на родительском собрании, на педагогическом совете, на общешкольной ученической конференции и т.п. 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4.7. Учащийся имеет право включать в </w:t>
      </w:r>
      <w:proofErr w:type="spellStart"/>
      <w:r w:rsidRPr="00DE1FE6">
        <w:t>портфолио</w:t>
      </w:r>
      <w:proofErr w:type="spellEnd"/>
      <w:r w:rsidRPr="00DE1FE6">
        <w:t xml:space="preserve"> дополнительные материалы, элементы оформления с учетом его индивидуальности, что позволяет им  постепенно развивать самостоятельность, брать на себя контроль и ответственность.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     По необходимости, работа учащихся с </w:t>
      </w:r>
      <w:proofErr w:type="spellStart"/>
      <w:r w:rsidRPr="00DE1FE6">
        <w:t>портфолио</w:t>
      </w:r>
      <w:proofErr w:type="spellEnd"/>
      <w:r w:rsidRPr="00DE1FE6"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4.8. Классный руководитель: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Оказывает помощь </w:t>
      </w:r>
      <w:proofErr w:type="gramStart"/>
      <w:r w:rsidRPr="00DE1FE6">
        <w:t>обучающимся</w:t>
      </w:r>
      <w:proofErr w:type="gramEnd"/>
      <w:r w:rsidRPr="00DE1FE6">
        <w:t xml:space="preserve"> в процессе формирования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lastRenderedPageBreak/>
        <w:t xml:space="preserve">- Проводит информационную, консультативную, диагностическую работу с учащимися и их родителями по формированию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Осуществляет </w:t>
      </w:r>
      <w:proofErr w:type="gramStart"/>
      <w:r w:rsidRPr="00DE1FE6">
        <w:t>контроль за</w:t>
      </w:r>
      <w:proofErr w:type="gramEnd"/>
      <w:r w:rsidRPr="00DE1FE6">
        <w:t xml:space="preserve"> наполняемостью и правильностью заполнения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Обеспечивает учащихся необходимыми формами, бланками, рекомендациями;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Оформляет итоговые документы.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 </w:t>
      </w:r>
      <w:r w:rsidRPr="00DE1FE6">
        <w:t>4.9. Учителя – предметники, педагоги дополнительного образования: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Проводят информационную работу с обучающимися и их родителями по формированию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Организуют проведение олимпиад, конкурсов, конференций по предмету;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Разрабатывают и внедряют систему поощрений за урочную и внеурочную деятельность по предмету;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Проводят экспертизу представленных работ по предмету;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Пишут рецензии, отзывы на учебные работы.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rPr>
          <w:color w:val="000000"/>
        </w:rPr>
        <w:t>4.9. Администрация  школы: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Разрабатывает и утверждает нормативно-правовую базу, обеспечивающую ведение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Распределяет обязанности участников образовательного процесса по данному направлению деятельности;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Создает условия для мотивации педагогов к работе по новой системе оценивания;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Осуществляет общее руководство деятельностью педагогического коллектива по реализации технологии </w:t>
      </w:r>
      <w:proofErr w:type="spellStart"/>
      <w:r w:rsidRPr="00DE1FE6">
        <w:t>Портфолио</w:t>
      </w:r>
      <w:proofErr w:type="spellEnd"/>
      <w:r w:rsidRPr="00DE1FE6">
        <w:t xml:space="preserve"> в практике работы образовательного учреждения;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Организует работу по реализации в практике работы школы технологии </w:t>
      </w:r>
      <w:proofErr w:type="spellStart"/>
      <w:r w:rsidRPr="00DE1FE6">
        <w:t>Портфолио</w:t>
      </w:r>
      <w:proofErr w:type="spellEnd"/>
      <w:r w:rsidRPr="00DE1FE6">
        <w:t xml:space="preserve">,  как метода оценивания индивидуальных достижений обучающихся; </w:t>
      </w:r>
    </w:p>
    <w:p w:rsidR="00FC1574" w:rsidRPr="00DE1FE6" w:rsidRDefault="00FC1574" w:rsidP="00FC1574">
      <w:pPr>
        <w:pStyle w:val="a3"/>
        <w:spacing w:before="120" w:beforeAutospacing="0" w:after="120" w:afterAutospacing="0"/>
        <w:jc w:val="both"/>
      </w:pPr>
      <w:r w:rsidRPr="00DE1FE6">
        <w:t xml:space="preserve">- Осуществляет </w:t>
      </w:r>
      <w:proofErr w:type="gramStart"/>
      <w:r w:rsidRPr="00DE1FE6">
        <w:t>контроль за</w:t>
      </w:r>
      <w:proofErr w:type="gramEnd"/>
      <w:r w:rsidRPr="00DE1FE6">
        <w:t xml:space="preserve"> деятельностью педагогического коллектива по реализации технологии </w:t>
      </w:r>
      <w:proofErr w:type="spellStart"/>
      <w:r w:rsidRPr="00DE1FE6">
        <w:t>Портфолио</w:t>
      </w:r>
      <w:proofErr w:type="spellEnd"/>
      <w:r w:rsidRPr="00DE1FE6">
        <w:t xml:space="preserve"> в образовательном учреждении. </w:t>
      </w:r>
    </w:p>
    <w:p w:rsidR="00FC1574" w:rsidRPr="00DE1FE6" w:rsidRDefault="00FC1574" w:rsidP="00FC1574">
      <w:pPr>
        <w:pStyle w:val="a3"/>
        <w:spacing w:before="240" w:beforeAutospacing="0" w:after="120" w:afterAutospacing="0"/>
        <w:jc w:val="both"/>
        <w:rPr>
          <w:b/>
        </w:rPr>
      </w:pPr>
      <w:r w:rsidRPr="00DE1FE6">
        <w:rPr>
          <w:b/>
        </w:rPr>
        <w:t xml:space="preserve">5. Презентация </w:t>
      </w:r>
      <w:proofErr w:type="spellStart"/>
      <w:r w:rsidRPr="00DE1FE6">
        <w:rPr>
          <w:b/>
        </w:rPr>
        <w:t>Портфолио</w:t>
      </w:r>
      <w:proofErr w:type="spellEnd"/>
      <w:r w:rsidRPr="00DE1FE6">
        <w:rPr>
          <w:b/>
        </w:rPr>
        <w:t xml:space="preserve"> </w:t>
      </w:r>
      <w:proofErr w:type="gramStart"/>
      <w:r w:rsidR="00596BBD">
        <w:rPr>
          <w:b/>
        </w:rPr>
        <w:t>об</w:t>
      </w:r>
      <w:r w:rsidRPr="00DE1FE6">
        <w:rPr>
          <w:b/>
        </w:rPr>
        <w:t>уча</w:t>
      </w:r>
      <w:r w:rsidR="00596BBD">
        <w:rPr>
          <w:b/>
        </w:rPr>
        <w:t>ю</w:t>
      </w:r>
      <w:r w:rsidRPr="00DE1FE6">
        <w:rPr>
          <w:b/>
        </w:rPr>
        <w:t>щихся</w:t>
      </w:r>
      <w:proofErr w:type="gramEnd"/>
      <w:r w:rsidRPr="00DE1FE6">
        <w:rPr>
          <w:b/>
        </w:rPr>
        <w:t xml:space="preserve">. </w:t>
      </w:r>
    </w:p>
    <w:p w:rsidR="00FC1574" w:rsidRPr="00DE1FE6" w:rsidRDefault="00596BBD" w:rsidP="00FC1574">
      <w:pPr>
        <w:pStyle w:val="a3"/>
        <w:spacing w:before="120" w:beforeAutospacing="0" w:after="0" w:afterAutospacing="0"/>
        <w:jc w:val="both"/>
      </w:pPr>
      <w:r>
        <w:t xml:space="preserve">5.1. </w:t>
      </w:r>
      <w:proofErr w:type="spellStart"/>
      <w:r>
        <w:t>об</w:t>
      </w:r>
      <w:r w:rsidR="00FC1574" w:rsidRPr="00DE1FE6">
        <w:t>ча</w:t>
      </w:r>
      <w:r>
        <w:t>ю</w:t>
      </w:r>
      <w:r w:rsidR="00FC1574" w:rsidRPr="00DE1FE6">
        <w:t>щийся</w:t>
      </w:r>
      <w:proofErr w:type="spellEnd"/>
      <w:r w:rsidR="00FC1574" w:rsidRPr="00DE1FE6">
        <w:t xml:space="preserve"> может представлять содержание своего </w:t>
      </w:r>
      <w:proofErr w:type="spellStart"/>
      <w:r w:rsidR="00FC1574" w:rsidRPr="00DE1FE6">
        <w:t>Портфолио</w:t>
      </w:r>
      <w:proofErr w:type="spellEnd"/>
      <w:r w:rsidR="00FC1574" w:rsidRPr="00DE1FE6">
        <w:t xml:space="preserve"> на классном собрании, на родительском собрании, на педагогическом совете.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5.2. Презентация </w:t>
      </w:r>
      <w:proofErr w:type="spellStart"/>
      <w:r w:rsidRPr="00DE1FE6">
        <w:t>Портфолио</w:t>
      </w:r>
      <w:proofErr w:type="spellEnd"/>
      <w:r w:rsidRPr="00DE1FE6">
        <w:t xml:space="preserve"> обучающихся может прохо</w:t>
      </w:r>
      <w:r w:rsidR="00596BBD">
        <w:t xml:space="preserve">дить в форме выставок </w:t>
      </w:r>
      <w:proofErr w:type="spellStart"/>
      <w:r w:rsidR="00596BBD">
        <w:t>Портфолио</w:t>
      </w:r>
      <w:proofErr w:type="spellEnd"/>
      <w:r w:rsidR="00596BBD">
        <w:t xml:space="preserve"> или/и  краткого устного </w:t>
      </w:r>
      <w:proofErr w:type="gramStart"/>
      <w:r w:rsidR="00596BBD">
        <w:t xml:space="preserve">комментария </w:t>
      </w:r>
      <w:r w:rsidRPr="00DE1FE6">
        <w:t xml:space="preserve"> содержа</w:t>
      </w:r>
      <w:r w:rsidR="00596BBD">
        <w:t>ния</w:t>
      </w:r>
      <w:proofErr w:type="gramEnd"/>
      <w:r w:rsidRPr="00DE1FE6">
        <w:t xml:space="preserve"> </w:t>
      </w:r>
      <w:proofErr w:type="spellStart"/>
      <w:r w:rsidRPr="00DE1FE6">
        <w:t>Портфолио</w:t>
      </w:r>
      <w:proofErr w:type="spellEnd"/>
      <w:r w:rsidRPr="00DE1FE6">
        <w:t>.</w:t>
      </w:r>
    </w:p>
    <w:p w:rsidR="00FC1574" w:rsidRPr="00DE1FE6" w:rsidRDefault="00FC1574" w:rsidP="00FC1574">
      <w:pPr>
        <w:pStyle w:val="a3"/>
        <w:spacing w:after="0" w:afterAutospacing="0"/>
        <w:jc w:val="both"/>
      </w:pPr>
      <w:r w:rsidRPr="00DE1FE6">
        <w:t xml:space="preserve"> </w:t>
      </w:r>
      <w:r w:rsidRPr="00DE1FE6">
        <w:rPr>
          <w:b/>
          <w:bCs/>
        </w:rPr>
        <w:t>6. Подведение итогов работы.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6.1. Анализ, интерпретация и оценка отдельных составляющих </w:t>
      </w:r>
      <w:proofErr w:type="spellStart"/>
      <w:r w:rsidRPr="00DE1FE6">
        <w:t>Портфолио</w:t>
      </w:r>
      <w:proofErr w:type="spellEnd"/>
      <w:r w:rsidRPr="00DE1FE6">
        <w:t xml:space="preserve"> и </w:t>
      </w:r>
      <w:proofErr w:type="spellStart"/>
      <w:r w:rsidRPr="00DE1FE6">
        <w:t>Портфолио</w:t>
      </w:r>
      <w:proofErr w:type="spellEnd"/>
      <w:r w:rsidRPr="00DE1FE6">
        <w:t xml:space="preserve"> в целом ведутся с позиций достижения планируемых результатов </w:t>
      </w:r>
      <w:r w:rsidRPr="00DE1FE6">
        <w:rPr>
          <w:color w:val="000000"/>
        </w:rPr>
        <w:t xml:space="preserve">освоения основной образовательной программы </w:t>
      </w:r>
      <w:r w:rsidR="00E46F12">
        <w:rPr>
          <w:color w:val="000000"/>
        </w:rPr>
        <w:t xml:space="preserve">основного общего </w:t>
      </w:r>
      <w:r w:rsidRPr="00DE1FE6">
        <w:rPr>
          <w:color w:val="000000"/>
        </w:rPr>
        <w:t>образования, отвечающих требованиям стандарта.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lastRenderedPageBreak/>
        <w:t xml:space="preserve">6.2. Оценка как отдельных составляющих </w:t>
      </w:r>
      <w:proofErr w:type="spellStart"/>
      <w:r w:rsidRPr="00DE1FE6">
        <w:t>Портфолио</w:t>
      </w:r>
      <w:proofErr w:type="spellEnd"/>
      <w:r w:rsidRPr="00DE1FE6">
        <w:t xml:space="preserve">, так и </w:t>
      </w:r>
      <w:proofErr w:type="spellStart"/>
      <w:r w:rsidRPr="00DE1FE6">
        <w:t>Портфолио</w:t>
      </w:r>
      <w:proofErr w:type="spellEnd"/>
      <w:r w:rsidRPr="00DE1FE6">
        <w:t xml:space="preserve"> в целом ведется на </w:t>
      </w:r>
      <w:proofErr w:type="spellStart"/>
      <w:r w:rsidRPr="00DE1FE6">
        <w:t>критериальной</w:t>
      </w:r>
      <w:proofErr w:type="spellEnd"/>
      <w:r w:rsidRPr="00DE1FE6">
        <w:t xml:space="preserve"> основе с применением уровневого подхода к построению измерителей и представлению результатов.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6.3. </w:t>
      </w:r>
      <w:proofErr w:type="spellStart"/>
      <w:r w:rsidRPr="00DE1FE6">
        <w:t>Портфолио</w:t>
      </w:r>
      <w:proofErr w:type="spellEnd"/>
      <w:r w:rsidRPr="00DE1FE6">
        <w:t xml:space="preserve"> сопровождается документами: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состав </w:t>
      </w:r>
      <w:proofErr w:type="spellStart"/>
      <w:r w:rsidRPr="00DE1FE6">
        <w:t>Портфолио</w:t>
      </w:r>
      <w:proofErr w:type="spellEnd"/>
      <w:r w:rsidRPr="00DE1FE6">
        <w:t xml:space="preserve">;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критерии, на основе которых оцениваются отдельные работы, и вклад каждой работы в накопленную оценку выпускника.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6.4. Анализ </w:t>
      </w:r>
      <w:proofErr w:type="spellStart"/>
      <w:r w:rsidRPr="00DE1FE6">
        <w:t>Портфолио</w:t>
      </w:r>
      <w:proofErr w:type="spellEnd"/>
      <w:r w:rsidRPr="00DE1FE6">
        <w:t xml:space="preserve"> и исчисление итоговой оценки проводится классным руководителем.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Критерии оценки отдельных составляющих </w:t>
      </w:r>
      <w:proofErr w:type="spellStart"/>
      <w:r w:rsidRPr="00DE1FE6">
        <w:t>Портфолио</w:t>
      </w:r>
      <w:proofErr w:type="spellEnd"/>
      <w:r w:rsidRPr="00DE1FE6">
        <w:t xml:space="preserve"> могут полностью соответствовать рекомендуемым или могут быть адаптированы  классным руководителем применительно к особенностям образовательной программы и контингента учащихся.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6.5. В текущей оценочной деятельности и при оценке отдельных составляющих </w:t>
      </w:r>
      <w:proofErr w:type="spellStart"/>
      <w:r w:rsidRPr="00DE1FE6">
        <w:t>Портфолио</w:t>
      </w:r>
      <w:proofErr w:type="spellEnd"/>
      <w:r w:rsidRPr="00DE1FE6">
        <w:t xml:space="preserve"> целесообразно соотносить результаты, продемонстрированные учеником, с оценками типа: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>- 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>- 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6.6.  По результатам накопленной оценки, которая формируется на основе материалов </w:t>
      </w:r>
      <w:proofErr w:type="spellStart"/>
      <w:r w:rsidRPr="00DE1FE6">
        <w:t>портфолио</w:t>
      </w:r>
      <w:proofErr w:type="spellEnd"/>
      <w:r w:rsidRPr="00DE1FE6">
        <w:t xml:space="preserve">, в характеристике выпускника делаются выводы о: 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- индивидуальном </w:t>
      </w:r>
      <w:proofErr w:type="gramStart"/>
      <w:r w:rsidRPr="00DE1FE6">
        <w:t>прогрессе</w:t>
      </w:r>
      <w:proofErr w:type="gramEnd"/>
      <w:r w:rsidRPr="00DE1FE6">
        <w:t xml:space="preserve"> в основных сферах развития личности: </w:t>
      </w:r>
      <w:proofErr w:type="spellStart"/>
      <w:r w:rsidRPr="00DE1FE6">
        <w:t>мотивационно-смысловой</w:t>
      </w:r>
      <w:proofErr w:type="spellEnd"/>
      <w:r w:rsidRPr="00DE1FE6">
        <w:t xml:space="preserve">, познавательной, эмоциональной, волевой, </w:t>
      </w:r>
      <w:proofErr w:type="spellStart"/>
      <w:r w:rsidRPr="00DE1FE6">
        <w:t>саморегуляции</w:t>
      </w:r>
      <w:proofErr w:type="spellEnd"/>
      <w:r w:rsidRPr="00DE1FE6">
        <w:t>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6.7. По результатам оценки </w:t>
      </w:r>
      <w:proofErr w:type="spellStart"/>
      <w:r w:rsidRPr="00DE1FE6">
        <w:t>портфолио</w:t>
      </w:r>
      <w:proofErr w:type="spellEnd"/>
      <w:r w:rsidRPr="00DE1FE6">
        <w:t xml:space="preserve"> учащихся  может проводиться годовой образовательный рейтинг, выявляться  обучающиеся, набравшие наибольшее количество баллов в классе, параллели, школе. Победители поощряются.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 xml:space="preserve">6.8. Система оценивания достижений учащихся по материалам </w:t>
      </w:r>
      <w:proofErr w:type="spellStart"/>
      <w:r w:rsidRPr="00DE1FE6">
        <w:t>портфолио</w:t>
      </w:r>
      <w:proofErr w:type="spellEnd"/>
      <w:r w:rsidRPr="00DE1FE6">
        <w:t xml:space="preserve"> прилагается. (Приложение 2)</w:t>
      </w: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  <w:r w:rsidRPr="00DE1FE6">
        <w:t>Оценка по каждому виду деятельности суммируется, вносится в итоговый документ «Сводную ведомость», утверждается директором и заверяется печатью школы.  (Приложение 3)</w:t>
      </w:r>
    </w:p>
    <w:p w:rsidR="00FC1574" w:rsidRPr="00DE1FE6" w:rsidRDefault="00FC1574" w:rsidP="00FC1574">
      <w:pPr>
        <w:pStyle w:val="a3"/>
        <w:spacing w:after="0" w:afterAutospacing="0" w:line="238" w:lineRule="atLeast"/>
        <w:jc w:val="both"/>
      </w:pP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</w:pPr>
    </w:p>
    <w:p w:rsidR="00FC1574" w:rsidRPr="00DE1FE6" w:rsidRDefault="00FC1574" w:rsidP="00FC1574">
      <w:pPr>
        <w:pStyle w:val="a3"/>
        <w:spacing w:before="120" w:beforeAutospacing="0" w:after="0" w:afterAutospacing="0"/>
        <w:jc w:val="both"/>
        <w:sectPr w:rsidR="00FC1574" w:rsidRPr="00DE1FE6" w:rsidSect="00FC157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C1574" w:rsidRPr="00DE1FE6" w:rsidRDefault="00FC1574" w:rsidP="00FC157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FC1574" w:rsidRPr="00DE1FE6" w:rsidRDefault="00FC1574" w:rsidP="00FC1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Разделы рабочего </w:t>
      </w:r>
      <w:proofErr w:type="spellStart"/>
      <w:r w:rsidRPr="00DE1FE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FC1574" w:rsidRPr="00DE1FE6" w:rsidRDefault="00FC1574" w:rsidP="00FC1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Страницы раздела </w:t>
      </w:r>
      <w:r w:rsidR="00303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«Мой портрет»</w:t>
      </w:r>
      <w:r w:rsidR="000975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>1.1.Мой портрет</w:t>
      </w:r>
      <w:r w:rsidRPr="00DE1FE6">
        <w:rPr>
          <w:rFonts w:ascii="Times New Roman" w:hAnsi="Times New Roman" w:cs="Times New Roman"/>
          <w:sz w:val="24"/>
          <w:szCs w:val="24"/>
        </w:rPr>
        <w:t xml:space="preserve"> (знакомьтесь:  это - я)</w:t>
      </w:r>
    </w:p>
    <w:p w:rsidR="00FC1574" w:rsidRPr="00DE1FE6" w:rsidRDefault="00FC1574" w:rsidP="00FC157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Напиши о себе (как умеешь):</w:t>
      </w:r>
    </w:p>
    <w:p w:rsidR="00FC1574" w:rsidRPr="00DE1FE6" w:rsidRDefault="00FC1574" w:rsidP="00FC157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FC1574" w:rsidRPr="00DE1FE6" w:rsidRDefault="00FC1574" w:rsidP="00FC157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FC1574" w:rsidRPr="00DE1FE6" w:rsidRDefault="00FC1574" w:rsidP="00FC157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Я живу </w:t>
      </w:r>
      <w:proofErr w:type="gramStart"/>
      <w:r w:rsidRPr="00DE1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F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C1574" w:rsidRPr="00DE1FE6" w:rsidRDefault="00FC1574" w:rsidP="00FC157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Мой адрес________________________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 xml:space="preserve">1.2.Моя семья 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Родословное дерево </w:t>
      </w:r>
    </w:p>
    <w:p w:rsidR="00D81C9E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>1.3. Чем я люблю заниматься</w:t>
      </w:r>
    </w:p>
    <w:p w:rsidR="00D81C9E" w:rsidRPr="00DE1FE6" w:rsidRDefault="00D81C9E" w:rsidP="00D81C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Страницы раздела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1574" w:rsidRPr="00D81C9E" w:rsidRDefault="00AC1717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C171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FC1574" w:rsidRPr="00AC1717">
        <w:rPr>
          <w:rFonts w:ascii="Times New Roman" w:hAnsi="Times New Roman" w:cs="Times New Roman"/>
          <w:sz w:val="24"/>
          <w:szCs w:val="24"/>
          <w:u w:val="single"/>
        </w:rPr>
        <w:t>ист диагностики</w:t>
      </w:r>
      <w:r w:rsidR="00FC1574" w:rsidRPr="00DE1FE6">
        <w:rPr>
          <w:rFonts w:ascii="Times New Roman" w:hAnsi="Times New Roman" w:cs="Times New Roman"/>
          <w:sz w:val="24"/>
          <w:szCs w:val="24"/>
        </w:rPr>
        <w:t xml:space="preserve">, проведенной учителем на первых уроках в школе 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Я могу делать… 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хочу  научиться в этом году…</w:t>
      </w:r>
    </w:p>
    <w:p w:rsidR="00FC1574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научусь в этом году…</w:t>
      </w:r>
    </w:p>
    <w:p w:rsidR="00D81C9E" w:rsidRDefault="00D81C9E" w:rsidP="00D81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417">
        <w:rPr>
          <w:rFonts w:ascii="Times New Roman" w:hAnsi="Times New Roman" w:cs="Times New Roman"/>
          <w:sz w:val="24"/>
          <w:szCs w:val="24"/>
        </w:rPr>
        <w:t xml:space="preserve">Я читаю… </w:t>
      </w:r>
    </w:p>
    <w:p w:rsidR="00274417" w:rsidRPr="00274417" w:rsidRDefault="00274417" w:rsidP="00D81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прочитать…</w:t>
      </w:r>
    </w:p>
    <w:p w:rsidR="00D81C9E" w:rsidRPr="00DE1FE6" w:rsidRDefault="00AC1717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AC1717">
        <w:rPr>
          <w:rFonts w:ascii="Times New Roman" w:hAnsi="Times New Roman" w:cs="Times New Roman"/>
          <w:sz w:val="24"/>
          <w:szCs w:val="24"/>
          <w:u w:val="single"/>
        </w:rPr>
        <w:t>Планируемые предметные результаты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FC1574" w:rsidRPr="00DE1FE6" w:rsidTr="00FC1574">
        <w:tc>
          <w:tcPr>
            <w:tcW w:w="9321" w:type="dxa"/>
          </w:tcPr>
          <w:p w:rsidR="00FC1574" w:rsidRPr="00DE1FE6" w:rsidRDefault="00FC1574" w:rsidP="00FC1574">
            <w:pPr>
              <w:spacing w:after="0" w:line="360" w:lineRule="auto"/>
              <w:ind w:left="1440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FC1574" w:rsidRPr="00DE1FE6" w:rsidTr="00FC1574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FC1574" w:rsidRPr="00DE1FE6" w:rsidTr="00FC157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C1574" w:rsidRPr="00DE1FE6" w:rsidTr="00FC157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274417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Литератур</w:t>
                  </w:r>
                  <w:r w:rsidR="002744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C1574" w:rsidRPr="00DE1FE6" w:rsidTr="00FC157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C1574" w:rsidRPr="00DE1FE6" w:rsidTr="00FC1574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274417" w:rsidP="00274417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Биология</w:t>
                  </w:r>
                  <w:r w:rsidR="00AC17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и т. д.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C1574" w:rsidRPr="00DE1FE6" w:rsidRDefault="00FC1574" w:rsidP="00FC1574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C1574" w:rsidRPr="00DE1FE6" w:rsidRDefault="00FC1574" w:rsidP="00FC1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574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734" w:rsidRDefault="00661734" w:rsidP="00661734">
      <w:pPr>
        <w:adjustRightInd w:val="0"/>
        <w:ind w:left="720"/>
        <w:jc w:val="center"/>
        <w:rPr>
          <w:b/>
          <w:u w:val="double"/>
        </w:rPr>
      </w:pPr>
      <w:r w:rsidRPr="00130606">
        <w:rPr>
          <w:b/>
          <w:u w:val="double"/>
        </w:rPr>
        <w:t>МОИ ОБРАЗОВАТЕЛЬНЫЕ ПЛАНЫ НА ГОД</w:t>
      </w:r>
    </w:p>
    <w:p w:rsidR="00661734" w:rsidRPr="00130606" w:rsidRDefault="00661734" w:rsidP="00661734">
      <w:pPr>
        <w:adjustRightInd w:val="0"/>
        <w:ind w:left="720"/>
        <w:jc w:val="center"/>
        <w:rPr>
          <w:b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386"/>
        <w:gridCol w:w="2409"/>
        <w:gridCol w:w="2394"/>
      </w:tblGrid>
      <w:tr w:rsidR="00661734" w:rsidRPr="0085180C" w:rsidTr="004013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период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Чего хочу добиться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Что собираюсь для этого сделать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Результат</w:t>
            </w:r>
          </w:p>
        </w:tc>
      </w:tr>
      <w:tr w:rsidR="00661734" w:rsidRPr="0085180C" w:rsidTr="004013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К концу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</w:tr>
      <w:tr w:rsidR="00661734" w:rsidRPr="0085180C" w:rsidTr="004013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lastRenderedPageBreak/>
              <w:t>В 1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</w:tr>
      <w:tr w:rsidR="00661734" w:rsidRPr="0085180C" w:rsidTr="004013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Во 2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</w:tr>
      <w:tr w:rsidR="00661734" w:rsidRPr="0085180C" w:rsidTr="004013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В 3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</w:tr>
      <w:tr w:rsidR="00661734" w:rsidRPr="0085180C" w:rsidTr="004013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>
            <w:pPr>
              <w:adjustRightInd w:val="0"/>
              <w:jc w:val="center"/>
            </w:pPr>
            <w:r w:rsidRPr="0085180C">
              <w:t>В 4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734" w:rsidRPr="0085180C" w:rsidRDefault="00661734" w:rsidP="00401375"/>
        </w:tc>
      </w:tr>
    </w:tbl>
    <w:p w:rsidR="00661734" w:rsidRPr="00DE1FE6" w:rsidRDefault="0066173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574" w:rsidRPr="00DE1FE6" w:rsidRDefault="00AC1717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FC1574" w:rsidRPr="00DE1FE6">
        <w:rPr>
          <w:rFonts w:ascii="Times New Roman" w:hAnsi="Times New Roman" w:cs="Times New Roman"/>
          <w:sz w:val="24"/>
          <w:szCs w:val="24"/>
          <w:u w:val="single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734"/>
      </w:tblGrid>
      <w:tr w:rsidR="00FC1574" w:rsidRPr="00DE1FE6" w:rsidTr="00FC1574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C1574" w:rsidRPr="00DE1FE6" w:rsidTr="00FC1574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4" w:rsidRPr="00DE1FE6" w:rsidTr="00FC1574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4" w:rsidRPr="00DE1FE6" w:rsidTr="00FC1574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1574" w:rsidRPr="00DE1FE6" w:rsidRDefault="00FC1574" w:rsidP="00FC1574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574" w:rsidRDefault="00FC1574" w:rsidP="00FC15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417" w:rsidRDefault="00AC1717" w:rsidP="00274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4417"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Страницы </w:t>
      </w:r>
      <w:r w:rsidR="00274417" w:rsidRPr="0027441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раздела  </w:t>
      </w:r>
      <w:r w:rsidR="003C686A" w:rsidRPr="003C686A">
        <w:rPr>
          <w:rFonts w:ascii="Times New Roman" w:hAnsi="Times New Roman" w:cs="Times New Roman"/>
          <w:b/>
          <w:sz w:val="24"/>
          <w:szCs w:val="24"/>
          <w:u w:val="single"/>
        </w:rPr>
        <w:t>«Портфель моих</w:t>
      </w:r>
      <w:r w:rsidR="003C6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учебных</w:t>
      </w:r>
      <w:r w:rsidR="003C686A" w:rsidRPr="003C6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достижений»</w:t>
      </w:r>
      <w:r w:rsidR="003C68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686A" w:rsidRPr="003C686A" w:rsidRDefault="003C686A" w:rsidP="00274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A">
        <w:rPr>
          <w:rFonts w:ascii="Times New Roman" w:hAnsi="Times New Roman" w:cs="Times New Roman"/>
          <w:b/>
          <w:sz w:val="24"/>
          <w:szCs w:val="24"/>
        </w:rPr>
        <w:t>Раздел включает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1574" w:rsidRDefault="003C686A" w:rsidP="00FC15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FC1574" w:rsidRPr="00DE1FE6">
        <w:rPr>
          <w:rFonts w:ascii="Times New Roman" w:hAnsi="Times New Roman" w:cs="Times New Roman"/>
          <w:sz w:val="24"/>
          <w:szCs w:val="24"/>
        </w:rPr>
        <w:t>Материалы стартовой диагностики, промежуточных и итоговых стандартизированных работ по отдельным предметам.</w:t>
      </w:r>
    </w:p>
    <w:p w:rsidR="00090264" w:rsidRPr="00E8139F" w:rsidRDefault="003C686A" w:rsidP="000902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90264">
        <w:rPr>
          <w:rFonts w:ascii="Times New Roman" w:hAnsi="Times New Roman" w:cs="Times New Roman"/>
          <w:sz w:val="24"/>
          <w:szCs w:val="24"/>
        </w:rPr>
        <w:t xml:space="preserve"> . Для обучающихся 5</w:t>
      </w:r>
      <w:r w:rsidR="00090264" w:rsidRPr="00FC57DB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="00090264" w:rsidRPr="00FC57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90264" w:rsidRPr="00FC57DB">
        <w:rPr>
          <w:rFonts w:ascii="Times New Roman" w:hAnsi="Times New Roman" w:cs="Times New Roman"/>
          <w:sz w:val="24"/>
          <w:szCs w:val="24"/>
        </w:rPr>
        <w:t>.</w:t>
      </w:r>
      <w:r w:rsidR="00090264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0902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90264">
        <w:rPr>
          <w:rFonts w:ascii="Times New Roman" w:hAnsi="Times New Roman" w:cs="Times New Roman"/>
          <w:sz w:val="24"/>
          <w:szCs w:val="24"/>
        </w:rPr>
        <w:t>.</w:t>
      </w:r>
      <w:r w:rsidR="00090264"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="00090264">
        <w:rPr>
          <w:rFonts w:ascii="Times New Roman" w:hAnsi="Times New Roman" w:cs="Times New Roman"/>
          <w:sz w:val="24"/>
          <w:szCs w:val="24"/>
        </w:rPr>
        <w:t xml:space="preserve">обязательной составляющей также являются: </w:t>
      </w:r>
      <w:r w:rsidR="00090264" w:rsidRPr="00E8139F">
        <w:rPr>
          <w:rFonts w:ascii="Times New Roman" w:hAnsi="Times New Roman" w:cs="Times New Roman"/>
          <w:i/>
          <w:sz w:val="24"/>
          <w:szCs w:val="24"/>
        </w:rPr>
        <w:t xml:space="preserve">средний балл годовых оценок; </w:t>
      </w:r>
      <w:r w:rsidR="00090264">
        <w:rPr>
          <w:rFonts w:ascii="Times New Roman" w:hAnsi="Times New Roman" w:cs="Times New Roman"/>
          <w:i/>
          <w:sz w:val="24"/>
          <w:szCs w:val="24"/>
        </w:rPr>
        <w:t>9,11</w:t>
      </w:r>
      <w:r w:rsidR="00090264" w:rsidRPr="00E81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0264" w:rsidRPr="00E8139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="00090264" w:rsidRPr="00E8139F">
        <w:rPr>
          <w:rFonts w:ascii="Times New Roman" w:hAnsi="Times New Roman" w:cs="Times New Roman"/>
          <w:i/>
          <w:sz w:val="24"/>
          <w:szCs w:val="24"/>
        </w:rPr>
        <w:t xml:space="preserve">. – результаты государственной (итоговой) аттестации: </w:t>
      </w:r>
    </w:p>
    <w:p w:rsidR="00090264" w:rsidRPr="00FC57DB" w:rsidRDefault="00090264" w:rsidP="0009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математика; </w:t>
      </w:r>
    </w:p>
    <w:p w:rsidR="00090264" w:rsidRPr="00FC57DB" w:rsidRDefault="00090264" w:rsidP="0009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русский язык; </w:t>
      </w:r>
    </w:p>
    <w:p w:rsidR="00090264" w:rsidRPr="00FC57DB" w:rsidRDefault="00090264" w:rsidP="0009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>-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57DB">
        <w:rPr>
          <w:rFonts w:ascii="Times New Roman" w:hAnsi="Times New Roman" w:cs="Times New Roman"/>
          <w:sz w:val="24"/>
          <w:szCs w:val="24"/>
        </w:rPr>
        <w:t xml:space="preserve"> по выбору </w:t>
      </w:r>
    </w:p>
    <w:p w:rsidR="00090264" w:rsidRPr="00FC57DB" w:rsidRDefault="00090264" w:rsidP="0009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средний балл аттестата; </w:t>
      </w:r>
    </w:p>
    <w:p w:rsidR="00090264" w:rsidRPr="00FC57DB" w:rsidRDefault="00090264" w:rsidP="0009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7DB">
        <w:rPr>
          <w:rFonts w:ascii="Times New Roman" w:hAnsi="Times New Roman" w:cs="Times New Roman"/>
          <w:sz w:val="24"/>
          <w:szCs w:val="24"/>
        </w:rPr>
        <w:t xml:space="preserve">результаты муниципальных тестирований, репетиционных, пробных экзаменов, </w:t>
      </w:r>
    </w:p>
    <w:p w:rsidR="00090264" w:rsidRPr="00FC57DB" w:rsidRDefault="00090264" w:rsidP="0009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итогового тестирования. </w:t>
      </w:r>
    </w:p>
    <w:p w:rsidR="003C686A" w:rsidRPr="00DE1FE6" w:rsidRDefault="003C686A" w:rsidP="00FC15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FC1574" w:rsidRPr="00DE1FE6" w:rsidRDefault="00FC1574" w:rsidP="00FC1574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1F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 Раздел  «</w:t>
      </w:r>
      <w:proofErr w:type="spellStart"/>
      <w:r w:rsidRPr="00DE1F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Портфолио</w:t>
      </w:r>
      <w:proofErr w:type="spellEnd"/>
      <w:r w:rsidRPr="00DE1F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отзывов»</w:t>
      </w:r>
    </w:p>
    <w:p w:rsidR="00FC1574" w:rsidRPr="00DE1FE6" w:rsidRDefault="00FC1574" w:rsidP="00FC157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 Раздел включает:</w:t>
      </w:r>
    </w:p>
    <w:p w:rsidR="00FC1574" w:rsidRPr="00DE1FE6" w:rsidRDefault="00FC1574" w:rsidP="00FC15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E1FE6">
        <w:rPr>
          <w:rFonts w:ascii="Times New Roman" w:hAnsi="Times New Roman" w:cs="Times New Roman"/>
          <w:sz w:val="24"/>
          <w:szCs w:val="24"/>
        </w:rPr>
        <w:t>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классов, школьный психолог  и другие непосредственные участники образовательного процесса;</w:t>
      </w:r>
    </w:p>
    <w:p w:rsidR="00FC1574" w:rsidRPr="00DE1FE6" w:rsidRDefault="00FC1574" w:rsidP="00FC1574">
      <w:pPr>
        <w:shd w:val="clear" w:color="auto" w:fill="FCFCFC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E6">
        <w:rPr>
          <w:rFonts w:ascii="Times New Roman" w:hAnsi="Times New Roman" w:cs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FC1574" w:rsidRPr="00DE1FE6" w:rsidRDefault="00FC1574" w:rsidP="00FC1574">
      <w:pPr>
        <w:shd w:val="clear" w:color="auto" w:fill="FCFCFC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- анализ самим  школьником  своей деятельности.</w:t>
      </w:r>
    </w:p>
    <w:p w:rsidR="00FC1574" w:rsidRPr="00DE1FE6" w:rsidRDefault="00FC1574" w:rsidP="00FC1574">
      <w:pPr>
        <w:shd w:val="clear" w:color="auto" w:fill="FCFCFC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 Школьник  может представить  следующие  материалы: 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Задание, которое мне больше всего понравилось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Моя лучшая работа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Я прочитал ……. книг.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Что я теперь знаю, чего не знал раньше?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Что я теперь умею, чего не умел раньше?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Мои цели и планы на следующий учебный год: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Чему я еще хочу научиться?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Какие книги хочу  прочитать?</w:t>
      </w:r>
    </w:p>
    <w:p w:rsidR="00FC1574" w:rsidRPr="00DE1FE6" w:rsidRDefault="00FC1574" w:rsidP="00FC15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1FE6">
        <w:rPr>
          <w:rFonts w:ascii="Times New Roman" w:hAnsi="Times New Roman" w:cs="Times New Roman"/>
          <w:color w:val="FF0000"/>
          <w:sz w:val="24"/>
          <w:szCs w:val="24"/>
        </w:rPr>
        <w:t>Мое участие в школьных и классных праздниках и мероприятиях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 xml:space="preserve">4. Раздел « </w:t>
      </w:r>
      <w:proofErr w:type="spellStart"/>
      <w:r w:rsidRPr="00DE1FE6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DE1FE6">
        <w:rPr>
          <w:rFonts w:ascii="Times New Roman" w:hAnsi="Times New Roman" w:cs="Times New Roman"/>
          <w:sz w:val="24"/>
          <w:szCs w:val="24"/>
          <w:u w:val="single"/>
        </w:rPr>
        <w:t xml:space="preserve"> достижений,  документов»</w:t>
      </w: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574" w:rsidRPr="00DE1FE6" w:rsidRDefault="00FC1574" w:rsidP="00FC1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2. Цели и задачи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2.1. Основные цели внедрения технологии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– отслеживание, учѐт и оценивание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индивидуальных достижений учащихся, повышение образовательной активности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школьников, создание индивидуального образовательного рейтинга обучающегося,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12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отражены реальные достижения каждого ученика.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2.2. Основными задачами применения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повышение качества образования в школе;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поддержание и поощрение высокой учебной мотивации обучающегося, его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активности и самостоятельности;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систематическое вовлечение учащегося в различные виды деятельности, включая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учебную,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, научную, творческую, спортивную;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развитие навыков оценочной деятельности учащихся, формирование адекватной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самооценки;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формирование у учащегося умения учиться – ставить цели, планировать 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организовывать собственную учебную деятельность;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создание ситуации успеха для каждого ученика;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 содействие дальнейшей успешной социализации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3. Участники работы над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и их функциональные обязанности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3.1. Участниками работы над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являются учащиеся, их родители,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руководитель, учителя-предметники, педагоги дополнительного образования 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администрация школы.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Обязанности учащегося: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в соответствии с принятой в школе структурой. Все записи ведет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аккуратно, самостоятельно и систематически. Ученик имеет право включать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накопительную папку дополнительные разделы, материалы, элементы оформления,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120">
        <w:rPr>
          <w:rFonts w:ascii="Times New Roman" w:hAnsi="Times New Roman" w:cs="Times New Roman"/>
          <w:sz w:val="24"/>
          <w:szCs w:val="24"/>
        </w:rPr>
        <w:t>отражающие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его индивидуальность.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Обязанности родителей: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Помогают в оформлении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и осуществляют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пополнением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Обязанности классного руководителя: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Является консультантом и помощником, в основе деятельности которого –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сотрудничество, определение направленного поиска, обучение основам ведения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; организует воспитательную работу с учащимися, направленную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личностное и профессиональное самоопределение. Осуществляет посредническую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деятельность между обучающимися, учителями-предметниками и педагогами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Осуществляет контроль пополнения учащимися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. Классный руководитель оформляет итоговые документы на основании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сертифицированных материалов, представленных в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, и несѐт ответственность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итоговом документе.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Обязанности учителей-предметников, педагогов дополнительного образования: Проводят информационную работу с обучающимися и их родителями по формированию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. Предоставляют учащимся места деятельности для накопления материалов.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Организуют проведение олимпиад, конкурсов, конференций по предмету или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образовательной области. Разрабатывают и внедряют систему поощрений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урочную 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внеурочную деятельность по предмету. Проводят экспертизу представленных работ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предмету и пишут рецензии, отзывы на учебные работы.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Обязанности администрации учебного заведения: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организует работу 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школы и несѐт ответственность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достоверность сведений, входящих в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 Директор учебного заведения разрабатывает и утверждает нормативно-правовую базу,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120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ведение </w:t>
      </w:r>
      <w:proofErr w:type="spellStart"/>
      <w:r w:rsidRPr="00EE312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, а также распределяет обязанности участников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образовательного процесса по данному направлению деятельности. Создает условия </w:t>
      </w:r>
      <w:proofErr w:type="gramStart"/>
      <w:r w:rsidRPr="00EE3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мотивации педагогов к работе по новой системе оценивания и осуществляет общее </w:t>
      </w:r>
    </w:p>
    <w:p w:rsidR="00EE3120" w:rsidRPr="00EE3120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120">
        <w:rPr>
          <w:rFonts w:ascii="Times New Roman" w:hAnsi="Times New Roman" w:cs="Times New Roman"/>
          <w:sz w:val="24"/>
          <w:szCs w:val="24"/>
        </w:rPr>
        <w:t xml:space="preserve">руководство деятельностью педагогического коллектива по реализации технологии </w:t>
      </w:r>
    </w:p>
    <w:p w:rsidR="00FC1574" w:rsidRPr="00DE1FE6" w:rsidRDefault="00EE3120" w:rsidP="00EE3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120">
        <w:rPr>
          <w:rFonts w:ascii="Times New Roman" w:hAnsi="Times New Roman" w:cs="Times New Roman"/>
          <w:sz w:val="24"/>
          <w:szCs w:val="24"/>
        </w:rPr>
        <w:lastRenderedPageBreak/>
        <w:t>портфолио</w:t>
      </w:r>
      <w:proofErr w:type="spellEnd"/>
      <w:r w:rsidRPr="00EE3120">
        <w:rPr>
          <w:rFonts w:ascii="Times New Roman" w:hAnsi="Times New Roman" w:cs="Times New Roman"/>
          <w:sz w:val="24"/>
          <w:szCs w:val="24"/>
        </w:rPr>
        <w:t xml:space="preserve"> в практике работы школы. </w:t>
      </w:r>
      <w:r w:rsidRPr="00EE3120">
        <w:rPr>
          <w:rFonts w:ascii="Times New Roman" w:hAnsi="Times New Roman" w:cs="Times New Roman"/>
          <w:sz w:val="24"/>
          <w:szCs w:val="24"/>
        </w:rPr>
        <w:cr/>
      </w:r>
    </w:p>
    <w:sectPr w:rsidR="00FC1574" w:rsidRPr="00DE1FE6" w:rsidSect="00F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CB6"/>
    <w:multiLevelType w:val="hybridMultilevel"/>
    <w:tmpl w:val="804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A04"/>
    <w:multiLevelType w:val="hybridMultilevel"/>
    <w:tmpl w:val="8DAA3EF6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2F28"/>
    <w:multiLevelType w:val="hybridMultilevel"/>
    <w:tmpl w:val="3C82D6F4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CD"/>
    <w:multiLevelType w:val="hybridMultilevel"/>
    <w:tmpl w:val="0DB05FBA"/>
    <w:lvl w:ilvl="0" w:tplc="3AD0C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0F1"/>
    <w:multiLevelType w:val="hybridMultilevel"/>
    <w:tmpl w:val="4FC6D62E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654F"/>
    <w:multiLevelType w:val="hybridMultilevel"/>
    <w:tmpl w:val="F3300002"/>
    <w:lvl w:ilvl="0" w:tplc="A9501078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55AAE"/>
    <w:multiLevelType w:val="hybridMultilevel"/>
    <w:tmpl w:val="FC7E3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C31BA"/>
    <w:multiLevelType w:val="hybridMultilevel"/>
    <w:tmpl w:val="D248BE32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E4B2F"/>
    <w:multiLevelType w:val="hybridMultilevel"/>
    <w:tmpl w:val="3DAA0090"/>
    <w:lvl w:ilvl="0" w:tplc="3AD0C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32B5"/>
    <w:multiLevelType w:val="hybridMultilevel"/>
    <w:tmpl w:val="F3385A38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6BC7"/>
    <w:multiLevelType w:val="hybridMultilevel"/>
    <w:tmpl w:val="FE6618EA"/>
    <w:lvl w:ilvl="0" w:tplc="3AD0C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136C9"/>
    <w:multiLevelType w:val="hybridMultilevel"/>
    <w:tmpl w:val="1A826398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B085C"/>
    <w:multiLevelType w:val="hybridMultilevel"/>
    <w:tmpl w:val="DD1046F6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8261B"/>
    <w:multiLevelType w:val="hybridMultilevel"/>
    <w:tmpl w:val="1A12ABBA"/>
    <w:lvl w:ilvl="0" w:tplc="3AD0C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35BC5"/>
    <w:multiLevelType w:val="hybridMultilevel"/>
    <w:tmpl w:val="BF18727A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75718"/>
    <w:multiLevelType w:val="hybridMultilevel"/>
    <w:tmpl w:val="ED9E449C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6"/>
  </w:num>
  <w:num w:numId="7">
    <w:abstractNumId w:val="4"/>
  </w:num>
  <w:num w:numId="8">
    <w:abstractNumId w:val="7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574"/>
    <w:rsid w:val="0005488B"/>
    <w:rsid w:val="00090264"/>
    <w:rsid w:val="000975EA"/>
    <w:rsid w:val="00137399"/>
    <w:rsid w:val="00274417"/>
    <w:rsid w:val="00303719"/>
    <w:rsid w:val="003050BC"/>
    <w:rsid w:val="003B5958"/>
    <w:rsid w:val="003C686A"/>
    <w:rsid w:val="003D74AD"/>
    <w:rsid w:val="00401375"/>
    <w:rsid w:val="004A6D34"/>
    <w:rsid w:val="00596BBD"/>
    <w:rsid w:val="00607947"/>
    <w:rsid w:val="00661734"/>
    <w:rsid w:val="00671B1F"/>
    <w:rsid w:val="006C138A"/>
    <w:rsid w:val="00874C4B"/>
    <w:rsid w:val="00AC1717"/>
    <w:rsid w:val="00B230C3"/>
    <w:rsid w:val="00C0402D"/>
    <w:rsid w:val="00D81C9E"/>
    <w:rsid w:val="00E13785"/>
    <w:rsid w:val="00E46F12"/>
    <w:rsid w:val="00E8139F"/>
    <w:rsid w:val="00EE3120"/>
    <w:rsid w:val="00F91A00"/>
    <w:rsid w:val="00FC1574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574"/>
    <w:rPr>
      <w:b/>
      <w:bCs/>
    </w:rPr>
  </w:style>
  <w:style w:type="paragraph" w:styleId="a5">
    <w:name w:val="Title"/>
    <w:basedOn w:val="a"/>
    <w:link w:val="a6"/>
    <w:qFormat/>
    <w:rsid w:val="00FC1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C157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a"/>
    <w:rsid w:val="006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734"/>
  </w:style>
  <w:style w:type="paragraph" w:styleId="a7">
    <w:name w:val="List Paragraph"/>
    <w:basedOn w:val="a"/>
    <w:uiPriority w:val="34"/>
    <w:qFormat/>
    <w:rsid w:val="00661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AA83-95C9-454F-A243-39C5952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2014-05-24T11:45:00Z</dcterms:created>
  <dcterms:modified xsi:type="dcterms:W3CDTF">2014-05-25T11:08:00Z</dcterms:modified>
</cp:coreProperties>
</file>